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01" w:rsidRDefault="00C72E01" w:rsidP="008A12FF">
      <w:pPr>
        <w:pStyle w:val="Title"/>
      </w:pPr>
      <w:bookmarkStart w:id="0" w:name="_Toc220056312"/>
      <w:r>
        <w:t>Doorlopend produceren</w:t>
      </w:r>
    </w:p>
    <w:p w:rsidR="00C72E01" w:rsidRPr="008A12FF" w:rsidRDefault="00C72E01" w:rsidP="008A12FF">
      <w:r w:rsidRPr="008A12FF">
        <w:rPr>
          <w:rStyle w:val="SubtleEmphasis"/>
        </w:rPr>
        <w:t>Productiesystemen | Productie van consumptiegoederen</w:t>
      </w:r>
    </w:p>
    <w:p w:rsidR="00C72E01" w:rsidRPr="008A12FF" w:rsidRDefault="00C72E01" w:rsidP="008A12FF"/>
    <w:p w:rsidR="00C72E01" w:rsidRPr="008A12FF" w:rsidRDefault="00C72E01" w:rsidP="008A12FF"/>
    <w:p w:rsidR="00C72E01" w:rsidRPr="008A12FF" w:rsidRDefault="00C72E01" w:rsidP="008A12FF">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8" o:spid="_x0000_s1028" type="#_x0000_t75" alt="voorblad1" style="position:absolute;margin-left:56.7pt;margin-top:51.6pt;width:290.5pt;height:194.15pt;z-index:-251654144;visibility:visible" wrapcoords="-112 0 -112 21366 21641 21366 21641 0 -112 0">
            <v:imagedata r:id="rId7" o:title=""/>
            <w10:wrap type="tight"/>
          </v:shape>
        </w:pict>
      </w:r>
    </w:p>
    <w:p w:rsidR="00C72E01" w:rsidRPr="008A12FF" w:rsidRDefault="00C72E01" w:rsidP="008A12FF">
      <w:r w:rsidRPr="008A12FF">
        <w:br w:type="page"/>
      </w:r>
    </w:p>
    <w:p w:rsidR="00C72E01" w:rsidRDefault="00C72E01" w:rsidP="008A12FF">
      <w:pPr>
        <w:pStyle w:val="Heading1"/>
      </w:pPr>
      <w:r w:rsidRPr="00622DF2">
        <w:t>Casus</w:t>
      </w:r>
      <w:bookmarkEnd w:id="0"/>
    </w:p>
    <w:p w:rsidR="00C72E01" w:rsidRPr="00F66CA9" w:rsidRDefault="00C72E01" w:rsidP="008A12FF">
      <w:pPr>
        <w:pStyle w:val="Casus-inleiding"/>
      </w:pPr>
      <w:r w:rsidRPr="00F66CA9">
        <w:t>De directie deelt mee dat tijdens de volgende open dag een aantal producten verkocht moeten worden. De opbrengst is voor een goed doel. Jij, als docent techniek, moet er voor zorgen dat er een samengesteld voorwerp (van winkelkwaliteit) in voldoende aantallen aanwezig is. Dat wil zeggen: product, verpakking, handleiding.</w:t>
      </w:r>
    </w:p>
    <w:p w:rsidR="00C72E01" w:rsidRPr="000C0E19" w:rsidRDefault="00C72E01" w:rsidP="008A12FF">
      <w:r w:rsidRPr="00622DF2">
        <w:rPr>
          <w:szCs w:val="22"/>
        </w:rPr>
        <w:t>We laten leerlingen uit eigen ondervinding leren wat met productie en logistiek wordt bedoeld. We pla</w:t>
      </w:r>
      <w:r w:rsidRPr="000C0E19">
        <w:t>atsen de leerling in een kritische (beroeps) situatie waarbij ze samen met klasgenoten een productielijn vormen. Ze zijn daarbij zelf verantwoordelijk voor de productielijn en de logistiek.</w:t>
      </w:r>
    </w:p>
    <w:p w:rsidR="00C72E01" w:rsidRPr="005F5DD6" w:rsidRDefault="00C72E01" w:rsidP="008A12FF">
      <w:pPr>
        <w:pStyle w:val="Centrerenafbeelding"/>
      </w:pPr>
      <w:r w:rsidRPr="009F25A0">
        <w:rPr>
          <w:noProof/>
          <w:lang w:val="en-US" w:eastAsia="en-US"/>
        </w:rPr>
        <w:pict>
          <v:shape id="Afbeelding 6" o:spid="_x0000_i1025" type="#_x0000_t75" alt="tek_serieproductie_4" style="width:367.5pt;height:147pt;visibility:visible">
            <v:imagedata r:id="rId8" o:title="" grayscale="t"/>
          </v:shape>
        </w:pict>
      </w:r>
      <w:r w:rsidRPr="009F25A0">
        <w:rPr>
          <w:noProof/>
          <w:lang w:val="en-US" w:eastAsia="en-US"/>
        </w:rPr>
        <w:pict>
          <v:shape id="Afbeelding 7" o:spid="_x0000_i1026" type="#_x0000_t75" alt="tek_serieproductie_3" style="width:297pt;height:84.75pt;visibility:visible">
            <v:imagedata r:id="rId9" o:title="" grayscale="t"/>
          </v:shape>
        </w:pict>
      </w:r>
      <w:r w:rsidRPr="009F25A0">
        <w:rPr>
          <w:noProof/>
          <w:lang w:val="en-US" w:eastAsia="en-US"/>
        </w:rPr>
        <w:pict>
          <v:shape id="Afbeelding 8" o:spid="_x0000_i1027" type="#_x0000_t75" alt="tek_serieproductie_1" style="width:168.75pt;height:96pt;visibility:visible">
            <v:imagedata r:id="rId10" o:title="" grayscale="t"/>
          </v:shape>
        </w:pict>
      </w:r>
      <w:r w:rsidRPr="009F25A0">
        <w:rPr>
          <w:noProof/>
          <w:lang w:val="en-US" w:eastAsia="en-US"/>
        </w:rPr>
        <w:pict>
          <v:shape id="Afbeelding 9" o:spid="_x0000_i1028" type="#_x0000_t75" alt="tek_serieproductie_2" style="width:136.5pt;height:147.75pt;visibility:visible">
            <v:imagedata r:id="rId11" o:title="" grayscale="t"/>
          </v:shape>
        </w:pict>
      </w:r>
      <w:bookmarkStart w:id="1" w:name="_Toc118780913"/>
    </w:p>
    <w:p w:rsidR="00C72E01" w:rsidRDefault="00C72E01">
      <w:pPr>
        <w:spacing w:after="0"/>
        <w:rPr>
          <w:rFonts w:ascii="Transit-Bold" w:hAnsi="Transit-Bold" w:cs="Arial"/>
          <w:color w:val="00337F"/>
          <w:sz w:val="24"/>
        </w:rPr>
      </w:pPr>
      <w:r>
        <w:rPr>
          <w:noProof/>
          <w:lang w:val="en-US" w:eastAsia="en-US"/>
        </w:rPr>
        <w:pict>
          <v:shapetype id="_x0000_t202" coordsize="21600,21600" o:spt="202" path="m,l,21600r21600,l21600,xe">
            <v:stroke joinstyle="miter"/>
            <v:path gradientshapeok="t" o:connecttype="rect"/>
          </v:shapetype>
          <v:shape id="_x0000_s1029" type="#_x0000_t202" style="position:absolute;margin-left:0;margin-top:42.6pt;width:441pt;height:75.95pt;z-index:251653120">
            <v:textbox style="mso-next-textbox:#_x0000_s1029">
              <w:txbxContent>
                <w:p w:rsidR="00C72E01" w:rsidRDefault="00C72E01" w:rsidP="008A12FF">
                  <w:pPr>
                    <w:rPr>
                      <w:i/>
                    </w:rPr>
                  </w:pPr>
                  <w:r>
                    <w:rPr>
                      <w:i/>
                    </w:rPr>
                    <w:t>Spelen is leren, dat weet een kind. Al ben je tachtig, in het spel leer je bij. En als leren belangrijker wordt, dan wordt spelen dat dus ook. Het onderscheid tussen werken, spelen en leren zal steeds vager worden.</w:t>
                  </w:r>
                </w:p>
                <w:p w:rsidR="00C72E01" w:rsidRDefault="00C72E01" w:rsidP="008A12FF">
                  <w:pPr>
                    <w:jc w:val="right"/>
                    <w:rPr>
                      <w:i/>
                    </w:rPr>
                  </w:pPr>
                  <w:r>
                    <w:rPr>
                      <w:i/>
                    </w:rPr>
                    <w:t>Hugo Brandt Corstius</w:t>
                  </w:r>
                </w:p>
              </w:txbxContent>
            </v:textbox>
          </v:shape>
        </w:pict>
      </w:r>
      <w:r>
        <w:br w:type="page"/>
      </w:r>
    </w:p>
    <w:p w:rsidR="00C72E01" w:rsidRPr="00AB07B5" w:rsidRDefault="00C72E01" w:rsidP="008A12FF">
      <w:pPr>
        <w:pStyle w:val="Heading2"/>
      </w:pPr>
      <w:bookmarkStart w:id="2" w:name="_Toc220056313"/>
      <w:r>
        <w:t>Taak 1: serieproductie in de klas</w:t>
      </w:r>
      <w:bookmarkEnd w:id="2"/>
    </w:p>
    <w:p w:rsidR="00C72E01" w:rsidRDefault="00C72E01" w:rsidP="008A12FF">
      <w:pPr>
        <w:pStyle w:val="Casus-inleiding"/>
      </w:pPr>
      <w:r>
        <w:t>In de wereld van de techniek is serieproductie heel gewoon. Bijzonder veel alledaagse producten worden in serieproductie vervaardigd. Het is heel zinvol om leerlingen daarmee kennis te laten maken door ze zelf in de klas een eenvoudig product in serieproductie te laten maken. Het doel hiervan moet zijn om leerlingen duidelijk te maken wat er nodig is voor een continu productieproces en hoe je dat proces kunt opdelen in zinvolle stapjes. Verder kan de leerling ervaren welke taken er uitgevoerd moeten worden als je zo’n productieproces echt wilt laten verlopen (productiechef, voorraadbeheerder, productiemedewerker, kwaliteitscontroleur,....</w:t>
      </w:r>
    </w:p>
    <w:p w:rsidR="00C72E01" w:rsidRPr="00AD24A7" w:rsidRDefault="00C72E01" w:rsidP="008A12FF">
      <w:pPr>
        <w:spacing w:before="100" w:beforeAutospacing="1" w:after="100" w:afterAutospacing="1"/>
        <w:rPr>
          <w:color w:val="000000"/>
          <w:szCs w:val="22"/>
        </w:rPr>
      </w:pPr>
      <w:r w:rsidRPr="00AD24A7">
        <w:rPr>
          <w:color w:val="000000"/>
          <w:szCs w:val="22"/>
        </w:rPr>
        <w:t>We laten je in deze opdracht kennismaken met twee uitgewerkte lesideeën om met leerlingen een serieproductieproces in de klas uit te voeren.</w:t>
      </w:r>
    </w:p>
    <w:p w:rsidR="00C72E01" w:rsidRPr="00AD24A7" w:rsidRDefault="00C72E01" w:rsidP="008A12FF">
      <w:pPr>
        <w:rPr>
          <w:szCs w:val="22"/>
        </w:rPr>
      </w:pPr>
      <w:r w:rsidRPr="00AD24A7">
        <w:rPr>
          <w:szCs w:val="22"/>
        </w:rPr>
        <w:t>Opdracht </w:t>
      </w:r>
    </w:p>
    <w:p w:rsidR="00C72E01" w:rsidRPr="00AD24A7" w:rsidRDefault="00C72E01" w:rsidP="008A12FF">
      <w:pPr>
        <w:pStyle w:val="ListParagraph"/>
        <w:numPr>
          <w:ilvl w:val="0"/>
          <w:numId w:val="5"/>
        </w:numPr>
      </w:pPr>
      <w:r w:rsidRPr="00AD24A7">
        <w:t xml:space="preserve">Lees het artikel “Beckham’s Powergel” van Willem Brouwer en Lida Schoen. Neem vervolgens kennis van de bijbehorende website op </w:t>
      </w:r>
      <w:hyperlink r:id="rId12" w:tgtFrame="_blank" w:history="1">
        <w:r w:rsidRPr="00AD24A7">
          <w:rPr>
            <w:rStyle w:val="Hyperlink"/>
          </w:rPr>
          <w:t>www.vensters.nl</w:t>
        </w:r>
      </w:hyperlink>
      <w:r w:rsidRPr="00AD24A7">
        <w:t xml:space="preserve"> (zie &gt;projecten). </w:t>
      </w:r>
    </w:p>
    <w:p w:rsidR="00C72E01" w:rsidRPr="00AD24A7" w:rsidRDefault="00C72E01" w:rsidP="008A12FF">
      <w:pPr>
        <w:pStyle w:val="ListParagraph"/>
        <w:numPr>
          <w:ilvl w:val="0"/>
          <w:numId w:val="5"/>
        </w:numPr>
      </w:pPr>
      <w:r w:rsidRPr="00AD24A7">
        <w:t>Lees het artikel "serieproductie, iedereen een taak" van techniekdocent Theo Last. </w:t>
      </w:r>
    </w:p>
    <w:p w:rsidR="00C72E01" w:rsidRDefault="00C72E01" w:rsidP="008A12FF">
      <w:pPr>
        <w:pStyle w:val="ListParagraph"/>
        <w:numPr>
          <w:ilvl w:val="0"/>
          <w:numId w:val="5"/>
        </w:numPr>
      </w:pPr>
      <w:r w:rsidRPr="00AD24A7">
        <w:t>Schrijf een korte recensie over beide artikelen  (ca. 800 woorden). Besteed hierin aandacht aan:</w:t>
      </w:r>
    </w:p>
    <w:p w:rsidR="00C72E01" w:rsidRDefault="00C72E01" w:rsidP="008A12FF">
      <w:pPr>
        <w:pStyle w:val="ListParagraph"/>
        <w:numPr>
          <w:ilvl w:val="1"/>
          <w:numId w:val="5"/>
        </w:numPr>
      </w:pPr>
      <w:r w:rsidRPr="00AD24A7">
        <w:t>de st</w:t>
      </w:r>
      <w:r>
        <w:t>erke punten van deze projecten.</w:t>
      </w:r>
    </w:p>
    <w:p w:rsidR="00C72E01" w:rsidRDefault="00C72E01" w:rsidP="008A12FF">
      <w:pPr>
        <w:pStyle w:val="ListParagraph"/>
        <w:numPr>
          <w:ilvl w:val="1"/>
          <w:numId w:val="5"/>
        </w:numPr>
      </w:pPr>
      <w:r w:rsidRPr="00AD24A7">
        <w:t>de minder sterke punten</w:t>
      </w:r>
      <w:r>
        <w:t xml:space="preserve"> (als je vindt dat die er zijn)</w:t>
      </w:r>
    </w:p>
    <w:p w:rsidR="00C72E01" w:rsidRDefault="00C72E01" w:rsidP="008A12FF">
      <w:pPr>
        <w:pStyle w:val="ListParagraph"/>
        <w:numPr>
          <w:ilvl w:val="1"/>
          <w:numId w:val="5"/>
        </w:numPr>
      </w:pPr>
      <w:r w:rsidRPr="00AD24A7">
        <w:t>welk project spreekt je het meest aan en waarom?</w:t>
      </w:r>
    </w:p>
    <w:p w:rsidR="00C72E01" w:rsidRPr="00AD24A7" w:rsidRDefault="00C72E01" w:rsidP="008A12FF">
      <w:pPr>
        <w:pStyle w:val="ListParagraph"/>
        <w:numPr>
          <w:ilvl w:val="1"/>
          <w:numId w:val="5"/>
        </w:numPr>
      </w:pPr>
      <w:r w:rsidRPr="00AD24A7">
        <w:t>welke aspecten jij het meest belangrijk vindt bij dit soort lessen? [bv. de rol- en taakverdeling of het samenwerken of  het bespreken van voor- en nadelen van massafabricage, etc.)</w:t>
      </w:r>
    </w:p>
    <w:p w:rsidR="00C72E01" w:rsidRPr="00AD24A7" w:rsidRDefault="00C72E01" w:rsidP="008A12FF">
      <w:r w:rsidRPr="00AD24A7">
        <w:t>Maak een lesvoorbereiding voor een les [d</w:t>
      </w:r>
      <w:r>
        <w:t>.</w:t>
      </w:r>
      <w:r w:rsidRPr="00AD24A7">
        <w:t>w</w:t>
      </w:r>
      <w:r>
        <w:t>.</w:t>
      </w:r>
      <w:r w:rsidRPr="00AD24A7">
        <w:t>z</w:t>
      </w:r>
      <w:r>
        <w:t>.</w:t>
      </w:r>
      <w:r w:rsidRPr="00AD24A7">
        <w:t xml:space="preserve"> 1 blokuur of 2 blokuren] waarin potjes gel of puzzels (of nog een ander product: overleg met je schoolpracticumbegeleider) in serieproductie gemaakt worden. Besteed hierbij aandacht aan je eigen voorbereiding en planning en de wijze waarop je de leerlingen wil instrueren en vervolgens aan de slag wil laten gaan. Verwerk in je lesvoorbereiding ook het samen met de leerlingen terugkijken op het verloop van het productieproces in de klas. </w:t>
      </w:r>
      <w:r>
        <w:t>Beschrijf hoe je gaat vaststellen wat</w:t>
      </w:r>
      <w:r w:rsidRPr="00AD24A7">
        <w:t xml:space="preserve"> ze daarvan geleerd hebben over pro</w:t>
      </w:r>
      <w:r>
        <w:t>ductieprocessen.</w:t>
      </w:r>
      <w:r w:rsidRPr="00AD24A7">
        <w:t xml:space="preserve"> </w:t>
      </w:r>
    </w:p>
    <w:p w:rsidR="00C72E01" w:rsidRPr="00AD24A7" w:rsidRDefault="00C72E01" w:rsidP="008A12FF">
      <w:r w:rsidRPr="00AD24A7">
        <w:t>Voer deze les uit en evalueer deze met je schoolpracticumbegeleider. Deze evaluatie is op schrift terug te vinden in het lesvoorbereiding en evaluatieformulier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275"/>
        <w:gridCol w:w="921"/>
        <w:gridCol w:w="921"/>
        <w:gridCol w:w="921"/>
        <w:gridCol w:w="921"/>
        <w:gridCol w:w="922"/>
        <w:gridCol w:w="1490"/>
      </w:tblGrid>
      <w:tr w:rsidR="00C72E01" w:rsidTr="00950059">
        <w:trPr>
          <w:trHeight w:val="405"/>
          <w:jc w:val="center"/>
        </w:trPr>
        <w:tc>
          <w:tcPr>
            <w:tcW w:w="709" w:type="dxa"/>
            <w:vMerge w:val="restart"/>
          </w:tcPr>
          <w:p w:rsidR="00C72E01" w:rsidRPr="009F25A0" w:rsidRDefault="00C72E01" w:rsidP="00950059">
            <w:pPr>
              <w:rPr>
                <w:szCs w:val="22"/>
              </w:rPr>
            </w:pPr>
            <w:r w:rsidRPr="009F25A0">
              <w:rPr>
                <w:noProof/>
                <w:szCs w:val="22"/>
                <w:lang w:val="en-US" w:eastAsia="en-US"/>
              </w:rPr>
              <w:pict>
                <v:shape id="Afbeelding 10" o:spid="_x0000_i1029" type="#_x0000_t75" style="width:14.25pt;height:14.25pt;visibility:visible">
                  <v:imagedata r:id="rId13" o:title=""/>
                </v:shape>
              </w:pict>
            </w:r>
          </w:p>
        </w:tc>
        <w:tc>
          <w:tcPr>
            <w:tcW w:w="851" w:type="dxa"/>
            <w:vMerge w:val="restart"/>
          </w:tcPr>
          <w:p w:rsidR="00C72E01" w:rsidRPr="009F25A0" w:rsidRDefault="00C72E01" w:rsidP="00950059">
            <w:pPr>
              <w:rPr>
                <w:szCs w:val="22"/>
              </w:rPr>
            </w:pPr>
            <w:r w:rsidRPr="009F25A0">
              <w:rPr>
                <w:szCs w:val="22"/>
              </w:rPr>
              <w:t>10 uur</w:t>
            </w:r>
          </w:p>
        </w:tc>
        <w:tc>
          <w:tcPr>
            <w:tcW w:w="1275" w:type="dxa"/>
            <w:vMerge w:val="restart"/>
          </w:tcPr>
          <w:p w:rsidR="00C72E01" w:rsidRPr="009F25A0" w:rsidRDefault="00C72E01" w:rsidP="00950059">
            <w:pPr>
              <w:rPr>
                <w:szCs w:val="22"/>
              </w:rPr>
            </w:pPr>
            <w:r w:rsidRPr="009F25A0">
              <w:rPr>
                <w:szCs w:val="22"/>
              </w:rPr>
              <w:t>Kennisbasis</w:t>
            </w:r>
          </w:p>
          <w:p w:rsidR="00C72E01" w:rsidRPr="009F25A0" w:rsidRDefault="00C72E01" w:rsidP="00950059">
            <w:pPr>
              <w:rPr>
                <w:szCs w:val="22"/>
              </w:rPr>
            </w:pPr>
          </w:p>
        </w:tc>
        <w:tc>
          <w:tcPr>
            <w:tcW w:w="921" w:type="dxa"/>
            <w:vAlign w:val="center"/>
          </w:tcPr>
          <w:p w:rsidR="00C72E01" w:rsidRPr="009F25A0" w:rsidRDefault="00C72E01" w:rsidP="00950059">
            <w:pPr>
              <w:jc w:val="center"/>
              <w:rPr>
                <w:szCs w:val="22"/>
              </w:rPr>
            </w:pPr>
            <w:r w:rsidRPr="009F25A0">
              <w:rPr>
                <w:szCs w:val="22"/>
              </w:rPr>
              <w:t xml:space="preserve">2.3.1 </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p>
        </w:tc>
        <w:tc>
          <w:tcPr>
            <w:tcW w:w="922" w:type="dxa"/>
            <w:vAlign w:val="center"/>
          </w:tcPr>
          <w:p w:rsidR="00C72E01" w:rsidRPr="009F25A0" w:rsidRDefault="00C72E01" w:rsidP="00950059">
            <w:pPr>
              <w:jc w:val="center"/>
              <w:rPr>
                <w:szCs w:val="22"/>
              </w:rPr>
            </w:pPr>
          </w:p>
        </w:tc>
        <w:tc>
          <w:tcPr>
            <w:tcW w:w="1490" w:type="dxa"/>
            <w:vMerge w:val="restart"/>
          </w:tcPr>
          <w:p w:rsidR="00C72E01" w:rsidRPr="009F25A0" w:rsidRDefault="00C72E01" w:rsidP="00950059">
            <w:pPr>
              <w:rPr>
                <w:szCs w:val="22"/>
              </w:rPr>
            </w:pPr>
            <w:r w:rsidRPr="009F25A0">
              <w:rPr>
                <w:noProof/>
                <w:szCs w:val="22"/>
                <w:lang w:val="en-US" w:eastAsia="en-US"/>
              </w:rPr>
              <w:pict>
                <v:shape id="Afbeelding 11" o:spid="_x0000_i1030" type="#_x0000_t75" style="width:30pt;height:28.5pt;visibility:visible">
                  <v:imagedata r:id="rId14" o:title=""/>
                </v:shape>
              </w:pict>
            </w:r>
          </w:p>
        </w:tc>
      </w:tr>
      <w:tr w:rsidR="00C72E01" w:rsidTr="00950059">
        <w:trPr>
          <w:trHeight w:val="405"/>
          <w:jc w:val="center"/>
        </w:trPr>
        <w:tc>
          <w:tcPr>
            <w:tcW w:w="709" w:type="dxa"/>
            <w:vMerge/>
          </w:tcPr>
          <w:p w:rsidR="00C72E01" w:rsidRPr="009F25A0" w:rsidRDefault="00C72E01" w:rsidP="00950059">
            <w:pPr>
              <w:rPr>
                <w:szCs w:val="22"/>
              </w:rPr>
            </w:pPr>
          </w:p>
        </w:tc>
        <w:tc>
          <w:tcPr>
            <w:tcW w:w="851" w:type="dxa"/>
            <w:vMerge/>
          </w:tcPr>
          <w:p w:rsidR="00C72E01" w:rsidRPr="009F25A0" w:rsidRDefault="00C72E01" w:rsidP="00950059">
            <w:pPr>
              <w:rPr>
                <w:szCs w:val="22"/>
              </w:rPr>
            </w:pPr>
          </w:p>
        </w:tc>
        <w:tc>
          <w:tcPr>
            <w:tcW w:w="1275" w:type="dxa"/>
            <w:vMerge/>
          </w:tcPr>
          <w:p w:rsidR="00C72E01" w:rsidRPr="009F25A0" w:rsidRDefault="00C72E01" w:rsidP="00950059">
            <w:pPr>
              <w:rPr>
                <w:szCs w:val="22"/>
              </w:rPr>
            </w:pPr>
          </w:p>
        </w:tc>
        <w:tc>
          <w:tcPr>
            <w:tcW w:w="921" w:type="dxa"/>
            <w:shd w:val="clear" w:color="auto" w:fill="A6A6A6"/>
            <w:vAlign w:val="center"/>
          </w:tcPr>
          <w:p w:rsidR="00C72E01" w:rsidRPr="009F25A0" w:rsidRDefault="00C72E01" w:rsidP="00950059">
            <w:pPr>
              <w:jc w:val="center"/>
              <w:rPr>
                <w:color w:val="FFFFFF"/>
                <w:szCs w:val="22"/>
              </w:rPr>
            </w:pPr>
            <w:r w:rsidRPr="009F25A0">
              <w:rPr>
                <w:color w:val="FFFFFF"/>
                <w:szCs w:val="22"/>
              </w:rPr>
              <w:t>2.2.2</w:t>
            </w:r>
          </w:p>
        </w:tc>
        <w:tc>
          <w:tcPr>
            <w:tcW w:w="921" w:type="dxa"/>
            <w:shd w:val="clear" w:color="auto" w:fill="A6A6A6"/>
            <w:vAlign w:val="center"/>
          </w:tcPr>
          <w:p w:rsidR="00C72E01" w:rsidRPr="009F25A0" w:rsidRDefault="00C72E01" w:rsidP="00950059">
            <w:pPr>
              <w:jc w:val="center"/>
              <w:rPr>
                <w:color w:val="FFFFFF"/>
                <w:szCs w:val="22"/>
              </w:rPr>
            </w:pPr>
            <w:r w:rsidRPr="009F25A0">
              <w:rPr>
                <w:color w:val="FFFFFF"/>
                <w:szCs w:val="22"/>
              </w:rPr>
              <w:t>2.2.6</w:t>
            </w:r>
          </w:p>
        </w:tc>
        <w:tc>
          <w:tcPr>
            <w:tcW w:w="921" w:type="dxa"/>
            <w:shd w:val="clear" w:color="auto" w:fill="A6A6A6"/>
            <w:vAlign w:val="center"/>
          </w:tcPr>
          <w:p w:rsidR="00C72E01" w:rsidRPr="009F25A0" w:rsidRDefault="00C72E01" w:rsidP="00950059">
            <w:pPr>
              <w:jc w:val="center"/>
              <w:rPr>
                <w:color w:val="FFFFFF"/>
                <w:szCs w:val="22"/>
              </w:rPr>
            </w:pPr>
            <w:r w:rsidRPr="009F25A0">
              <w:rPr>
                <w:color w:val="FFFFFF"/>
                <w:szCs w:val="22"/>
              </w:rPr>
              <w:t>3.1.2</w:t>
            </w:r>
          </w:p>
        </w:tc>
        <w:tc>
          <w:tcPr>
            <w:tcW w:w="921" w:type="dxa"/>
            <w:shd w:val="clear" w:color="auto" w:fill="A6A6A6"/>
            <w:vAlign w:val="center"/>
          </w:tcPr>
          <w:p w:rsidR="00C72E01" w:rsidRPr="009F25A0" w:rsidRDefault="00C72E01" w:rsidP="00950059">
            <w:pPr>
              <w:jc w:val="center"/>
              <w:rPr>
                <w:szCs w:val="22"/>
              </w:rPr>
            </w:pPr>
          </w:p>
        </w:tc>
        <w:tc>
          <w:tcPr>
            <w:tcW w:w="922" w:type="dxa"/>
            <w:shd w:val="clear" w:color="auto" w:fill="A6A6A6"/>
            <w:vAlign w:val="center"/>
          </w:tcPr>
          <w:p w:rsidR="00C72E01" w:rsidRPr="009F25A0" w:rsidRDefault="00C72E01" w:rsidP="00950059">
            <w:pPr>
              <w:jc w:val="center"/>
              <w:rPr>
                <w:szCs w:val="22"/>
              </w:rPr>
            </w:pPr>
          </w:p>
        </w:tc>
        <w:tc>
          <w:tcPr>
            <w:tcW w:w="1490" w:type="dxa"/>
            <w:vMerge/>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Ingangseis</w:t>
            </w:r>
          </w:p>
        </w:tc>
        <w:tc>
          <w:tcPr>
            <w:tcW w:w="7371" w:type="dxa"/>
            <w:gridSpan w:val="7"/>
          </w:tcPr>
          <w:p w:rsidR="00C72E01" w:rsidRPr="009F25A0" w:rsidRDefault="00C72E01" w:rsidP="00950059">
            <w:pPr>
              <w:rPr>
                <w:szCs w:val="22"/>
              </w:rPr>
            </w:pPr>
            <w:r w:rsidRPr="009F25A0">
              <w:rPr>
                <w:szCs w:val="22"/>
              </w:rPr>
              <w:t xml:space="preserve"> Taak 3 t/m 6 als ingangseis voor de lesvoorbereiding en uitvoering</w:t>
            </w:r>
          </w:p>
        </w:tc>
      </w:tr>
      <w:tr w:rsidR="00C72E01" w:rsidTr="00950059">
        <w:trPr>
          <w:jc w:val="center"/>
        </w:trPr>
        <w:tc>
          <w:tcPr>
            <w:tcW w:w="1560" w:type="dxa"/>
            <w:gridSpan w:val="2"/>
          </w:tcPr>
          <w:p w:rsidR="00C72E01" w:rsidRPr="009F25A0" w:rsidRDefault="00C72E01" w:rsidP="00950059">
            <w:pPr>
              <w:rPr>
                <w:szCs w:val="22"/>
              </w:rPr>
            </w:pPr>
            <w:r w:rsidRPr="009F25A0">
              <w:rPr>
                <w:szCs w:val="22"/>
              </w:rPr>
              <w:t>Eisen</w:t>
            </w:r>
          </w:p>
        </w:tc>
        <w:tc>
          <w:tcPr>
            <w:tcW w:w="7371" w:type="dxa"/>
            <w:gridSpan w:val="7"/>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Beoordeling</w:t>
            </w:r>
          </w:p>
        </w:tc>
        <w:tc>
          <w:tcPr>
            <w:tcW w:w="7371" w:type="dxa"/>
            <w:gridSpan w:val="7"/>
          </w:tcPr>
          <w:p w:rsidR="00C72E01" w:rsidRPr="009F25A0" w:rsidRDefault="00C72E01" w:rsidP="008A12FF">
            <w:pPr>
              <w:numPr>
                <w:ilvl w:val="0"/>
                <w:numId w:val="4"/>
              </w:numPr>
              <w:spacing w:after="0"/>
              <w:rPr>
                <w:rFonts w:cs="Arial"/>
                <w:color w:val="000000"/>
                <w:szCs w:val="22"/>
              </w:rPr>
            </w:pPr>
            <w:r w:rsidRPr="009F25A0">
              <w:rPr>
                <w:szCs w:val="22"/>
              </w:rPr>
              <w:t xml:space="preserve"> </w:t>
            </w:r>
            <w:r w:rsidRPr="00AD24A7">
              <w:rPr>
                <w:rFonts w:cs="Arial"/>
                <w:color w:val="000000"/>
                <w:szCs w:val="22"/>
              </w:rPr>
              <w:t xml:space="preserve">Recensie over de artikelen (en de bij de Powergel behorende website). </w:t>
            </w:r>
          </w:p>
          <w:p w:rsidR="00C72E01" w:rsidRPr="009F25A0" w:rsidRDefault="00C72E01" w:rsidP="008A12FF">
            <w:pPr>
              <w:numPr>
                <w:ilvl w:val="0"/>
                <w:numId w:val="4"/>
              </w:numPr>
              <w:spacing w:after="0"/>
              <w:rPr>
                <w:rFonts w:cs="Arial"/>
                <w:color w:val="000000"/>
                <w:szCs w:val="22"/>
              </w:rPr>
            </w:pPr>
            <w:r w:rsidRPr="00AD24A7">
              <w:rPr>
                <w:rFonts w:cs="Arial"/>
                <w:color w:val="000000"/>
                <w:szCs w:val="22"/>
              </w:rPr>
              <w:t>Een volledig ingevuld lesvoorbereiding en evaluatieformulier (inclusief de lesevaluatie samen met de leerlingen en de schoolpracticumdocent ) van de les die je gegeven hebt.</w:t>
            </w:r>
          </w:p>
        </w:tc>
      </w:tr>
    </w:tbl>
    <w:p w:rsidR="00C72E01" w:rsidRPr="00AD24A7" w:rsidRDefault="00C72E01" w:rsidP="008A12FF">
      <w:pPr>
        <w:spacing w:after="0"/>
        <w:rPr>
          <w:rFonts w:cs="Arial"/>
          <w:color w:val="000000"/>
          <w:szCs w:val="22"/>
        </w:rPr>
      </w:pPr>
    </w:p>
    <w:p w:rsidR="00C72E01" w:rsidRPr="00AD24A7" w:rsidRDefault="00C72E01" w:rsidP="008A12FF">
      <w:pPr>
        <w:spacing w:after="0"/>
        <w:ind w:left="720"/>
        <w:rPr>
          <w:rFonts w:cs="Arial"/>
          <w:color w:val="000000"/>
        </w:rPr>
      </w:pPr>
    </w:p>
    <w:p w:rsidR="00C72E01" w:rsidRDefault="00C72E01" w:rsidP="008A12FF">
      <w:pPr>
        <w:rPr>
          <w:b/>
          <w:szCs w:val="22"/>
        </w:rPr>
      </w:pPr>
    </w:p>
    <w:p w:rsidR="00C72E01" w:rsidRDefault="00C72E01" w:rsidP="008A12FF">
      <w:pPr>
        <w:rPr>
          <w:b/>
          <w:szCs w:val="22"/>
        </w:rPr>
      </w:pPr>
    </w:p>
    <w:p w:rsidR="00C72E01" w:rsidRDefault="00C72E01" w:rsidP="008A12FF">
      <w:pPr>
        <w:rPr>
          <w:b/>
          <w:szCs w:val="22"/>
        </w:rPr>
      </w:pPr>
    </w:p>
    <w:p w:rsidR="00C72E01" w:rsidRPr="001A467B" w:rsidRDefault="00C72E01" w:rsidP="008A12FF">
      <w:pPr>
        <w:rPr>
          <w:b/>
        </w:rPr>
      </w:pPr>
      <w:r>
        <w:rPr>
          <w:noProof/>
          <w:lang w:val="en-US" w:eastAsia="en-US"/>
        </w:rPr>
        <w:pict>
          <v:shape id="Afbeelding 194" o:spid="_x0000_s1030" type="#_x0000_t75" style="position:absolute;margin-left:-10.15pt;margin-top:-9.4pt;width:33.75pt;height:33.75pt;z-index:-251662336;visibility:visible" wrapcoords="-960 0 -960 21120 22080 21120 22080 0 -960 0">
            <v:imagedata r:id="rId15" o:title=""/>
            <w10:wrap type="tight"/>
          </v:shape>
        </w:pict>
      </w:r>
      <w:r>
        <w:rPr>
          <w:b/>
          <w:szCs w:val="22"/>
        </w:rPr>
        <w:t>Meer weten?</w:t>
      </w:r>
    </w:p>
    <w:p w:rsidR="00C72E01" w:rsidRPr="00D01C46" w:rsidRDefault="00C72E01" w:rsidP="008A12FF">
      <w:pPr>
        <w:numPr>
          <w:ilvl w:val="0"/>
          <w:numId w:val="3"/>
        </w:numPr>
        <w:spacing w:after="0"/>
        <w:rPr>
          <w:rFonts w:cs="Arial"/>
          <w:color w:val="000000"/>
          <w:szCs w:val="22"/>
        </w:rPr>
      </w:pPr>
      <w:r w:rsidRPr="00D01C46">
        <w:rPr>
          <w:rFonts w:cs="Arial"/>
          <w:color w:val="000000"/>
          <w:szCs w:val="22"/>
        </w:rPr>
        <w:t xml:space="preserve">artikel  </w:t>
      </w:r>
      <w:r w:rsidRPr="00D01C46">
        <w:rPr>
          <w:rFonts w:cs="Arial"/>
          <w:szCs w:val="22"/>
        </w:rPr>
        <w:t>"serieproductie, iedereen een taak"</w:t>
      </w:r>
      <w:r w:rsidRPr="00D01C46">
        <w:rPr>
          <w:rFonts w:cs="Arial"/>
          <w:color w:val="000000"/>
          <w:szCs w:val="22"/>
        </w:rPr>
        <w:t xml:space="preserve"> van techniekdocent Theo Last. </w:t>
      </w:r>
    </w:p>
    <w:p w:rsidR="00C72E01" w:rsidRPr="00D01C46" w:rsidRDefault="00C72E01" w:rsidP="008A12FF">
      <w:pPr>
        <w:numPr>
          <w:ilvl w:val="0"/>
          <w:numId w:val="3"/>
        </w:numPr>
        <w:spacing w:after="0"/>
        <w:rPr>
          <w:rFonts w:cs="Arial"/>
          <w:color w:val="000000"/>
          <w:szCs w:val="22"/>
        </w:rPr>
      </w:pPr>
      <w:r w:rsidRPr="00D01C46">
        <w:rPr>
          <w:rFonts w:cs="Arial"/>
          <w:color w:val="000000"/>
          <w:szCs w:val="22"/>
        </w:rPr>
        <w:t xml:space="preserve">artikel </w:t>
      </w:r>
      <w:hyperlink r:id="rId16" w:history="1">
        <w:r w:rsidRPr="00D01C46">
          <w:rPr>
            <w:rStyle w:val="Hyperlink"/>
            <w:rFonts w:cs="Arial"/>
            <w:szCs w:val="22"/>
          </w:rPr>
          <w:t>“Beckham’s Powergel”</w:t>
        </w:r>
      </w:hyperlink>
      <w:r w:rsidRPr="00D01C46">
        <w:rPr>
          <w:rFonts w:cs="Arial"/>
          <w:color w:val="000000"/>
          <w:szCs w:val="22"/>
        </w:rPr>
        <w:t xml:space="preserve"> van Willem Brouwer en Lida Schoen. </w:t>
      </w:r>
    </w:p>
    <w:p w:rsidR="00C72E01" w:rsidRPr="00D01C46" w:rsidRDefault="00C72E01" w:rsidP="008A12FF">
      <w:pPr>
        <w:numPr>
          <w:ilvl w:val="0"/>
          <w:numId w:val="3"/>
        </w:numPr>
        <w:spacing w:after="0"/>
        <w:rPr>
          <w:rFonts w:cs="Arial"/>
          <w:color w:val="000000"/>
          <w:szCs w:val="22"/>
        </w:rPr>
      </w:pPr>
      <w:r w:rsidRPr="00D01C46">
        <w:rPr>
          <w:rFonts w:cs="Arial"/>
          <w:color w:val="000000"/>
          <w:szCs w:val="22"/>
        </w:rPr>
        <w:t xml:space="preserve">de bijbehorende website </w:t>
      </w:r>
      <w:hyperlink r:id="rId17" w:tgtFrame="_blank" w:history="1">
        <w:r w:rsidRPr="00D01C46">
          <w:rPr>
            <w:rStyle w:val="Hyperlink"/>
            <w:rFonts w:cs="Arial"/>
            <w:color w:val="000000"/>
            <w:szCs w:val="22"/>
          </w:rPr>
          <w:t>www.vensters.nl</w:t>
        </w:r>
      </w:hyperlink>
      <w:r w:rsidRPr="00D01C46">
        <w:rPr>
          <w:rFonts w:cs="Arial"/>
          <w:color w:val="000000"/>
          <w:szCs w:val="22"/>
        </w:rPr>
        <w:t xml:space="preserve"> (zie &gt;projecten).</w:t>
      </w:r>
    </w:p>
    <w:p w:rsidR="00C72E01" w:rsidRDefault="00C72E01" w:rsidP="008A12FF">
      <w:pPr>
        <w:pStyle w:val="ListParagraph"/>
        <w:numPr>
          <w:ilvl w:val="0"/>
          <w:numId w:val="3"/>
        </w:numPr>
      </w:pPr>
      <w:hyperlink r:id="rId18" w:history="1">
        <w:r w:rsidRPr="003A49E6">
          <w:rPr>
            <w:rStyle w:val="Hyperlink"/>
          </w:rPr>
          <w:t>http://www.digischool.nl/tk2/productie/draadpuzzels.html</w:t>
        </w:r>
      </w:hyperlink>
    </w:p>
    <w:p w:rsidR="00C72E01" w:rsidRDefault="00C72E01" w:rsidP="008A12FF">
      <w:pPr>
        <w:pStyle w:val="ListParagraph"/>
        <w:numPr>
          <w:ilvl w:val="0"/>
          <w:numId w:val="3"/>
        </w:numPr>
      </w:pPr>
      <w:hyperlink r:id="rId19" w:history="1">
        <w:r w:rsidRPr="003A49E6">
          <w:rPr>
            <w:rStyle w:val="Hyperlink"/>
          </w:rPr>
          <w:t>http://www.digischool.nl/tk2/media/downloads/serieproductie%20logboek.pdf</w:t>
        </w:r>
      </w:hyperlink>
    </w:p>
    <w:p w:rsidR="00C72E01" w:rsidRDefault="00C72E01" w:rsidP="008A12FF">
      <w:pPr>
        <w:pStyle w:val="ListParagraph"/>
        <w:numPr>
          <w:ilvl w:val="0"/>
          <w:numId w:val="3"/>
        </w:numPr>
      </w:pPr>
      <w:r w:rsidRPr="00781937">
        <w:t>Video: Technobits programma</w:t>
      </w:r>
      <w:r w:rsidRPr="000C0E19">
        <w:t xml:space="preserve"> 14 massamaatwerk</w:t>
      </w:r>
      <w:r>
        <w:t xml:space="preserve"> </w:t>
      </w:r>
    </w:p>
    <w:p w:rsidR="00C72E01" w:rsidRDefault="00C72E01" w:rsidP="008A12FF">
      <w:pPr>
        <w:pStyle w:val="ListParagraph"/>
        <w:numPr>
          <w:ilvl w:val="0"/>
          <w:numId w:val="3"/>
        </w:numPr>
      </w:pPr>
      <w:hyperlink r:id="rId20" w:history="1">
        <w:r w:rsidRPr="003A49E6">
          <w:rPr>
            <w:rStyle w:val="Hyperlink"/>
          </w:rPr>
          <w:t>http://www.schooltv.nl/beeldbank/clip/20060411_pasta01</w:t>
        </w:r>
      </w:hyperlink>
    </w:p>
    <w:p w:rsidR="00C72E01" w:rsidRDefault="00C72E01" w:rsidP="008A12FF">
      <w:pPr>
        <w:pStyle w:val="ListParagraph"/>
        <w:numPr>
          <w:ilvl w:val="0"/>
          <w:numId w:val="3"/>
        </w:numPr>
      </w:pPr>
      <w:hyperlink r:id="rId21" w:history="1">
        <w:r w:rsidRPr="003A49E6">
          <w:rPr>
            <w:rStyle w:val="Hyperlink"/>
          </w:rPr>
          <w:t>http://www.schooltv.nl/beeldbank/clip/20040810_transportband01</w:t>
        </w:r>
      </w:hyperlink>
    </w:p>
    <w:p w:rsidR="00C72E01" w:rsidRDefault="00C72E01" w:rsidP="008A12FF">
      <w:pPr>
        <w:pStyle w:val="ListParagraph"/>
        <w:numPr>
          <w:ilvl w:val="0"/>
          <w:numId w:val="3"/>
        </w:numPr>
      </w:pPr>
      <w:hyperlink r:id="rId22" w:history="1">
        <w:r w:rsidRPr="003A49E6">
          <w:rPr>
            <w:rStyle w:val="Hyperlink"/>
          </w:rPr>
          <w:t>http://www.schooltv.nl/beeldbank/clip/20060411_auto01</w:t>
        </w:r>
      </w:hyperlink>
    </w:p>
    <w:p w:rsidR="00C72E01" w:rsidRDefault="00C72E01" w:rsidP="008A12FF">
      <w:pPr>
        <w:pStyle w:val="ListParagraph"/>
        <w:ind w:left="1080"/>
      </w:pPr>
    </w:p>
    <w:p w:rsidR="00C72E01" w:rsidRPr="004B22FB" w:rsidRDefault="00C72E01" w:rsidP="008A12FF">
      <w:pPr>
        <w:pStyle w:val="ListParagraph"/>
        <w:ind w:left="1080"/>
      </w:pPr>
    </w:p>
    <w:p w:rsidR="00C72E01" w:rsidRDefault="00C72E01" w:rsidP="008A12FF">
      <w:pPr>
        <w:pStyle w:val="Heading2"/>
      </w:pPr>
      <w:bookmarkStart w:id="3" w:name="_Toc220056314"/>
      <w:bookmarkEnd w:id="1"/>
      <w:r>
        <w:t>Taak 2: productiesystemen</w:t>
      </w:r>
      <w:bookmarkEnd w:id="3"/>
    </w:p>
    <w:p w:rsidR="00C72E01" w:rsidRDefault="00C72E01" w:rsidP="008A12FF">
      <w:r>
        <w:t>Schrijf je eigen definitie  van productiesystemen. Vergelijk deze met definities zoals je deze kunt aantreffen in woordenboeken et cetera. Waar zitten de verschillen en wat zijn de overeenkomsten?</w:t>
      </w:r>
    </w:p>
    <w:p w:rsidR="00C72E01" w:rsidRDefault="00C72E01" w:rsidP="008A12FF">
      <w:r>
        <w:t>Beschrijf aan de hand van concrete voorbeelden de kenmerkende eigenschappen van de verschillende vormen van productie: enkel stuks, serie, en massa.</w:t>
      </w:r>
    </w:p>
    <w:p w:rsidR="00C72E01" w:rsidRDefault="00C72E01" w:rsidP="008A12FF">
      <w:r>
        <w:t>Bepaal wat “just – in – time” productie inhoudt en geef 3 visuele voorbeelden waarmee dit kan worden toegepast op een leerling activiteit binnen een te organiseren productieonderneming.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275"/>
        <w:gridCol w:w="921"/>
        <w:gridCol w:w="921"/>
        <w:gridCol w:w="921"/>
        <w:gridCol w:w="921"/>
        <w:gridCol w:w="922"/>
        <w:gridCol w:w="1490"/>
      </w:tblGrid>
      <w:tr w:rsidR="00C72E01" w:rsidTr="00950059">
        <w:trPr>
          <w:trHeight w:val="405"/>
          <w:jc w:val="center"/>
        </w:trPr>
        <w:tc>
          <w:tcPr>
            <w:tcW w:w="709" w:type="dxa"/>
            <w:vMerge w:val="restart"/>
          </w:tcPr>
          <w:p w:rsidR="00C72E01" w:rsidRPr="009F25A0" w:rsidRDefault="00C72E01" w:rsidP="00950059">
            <w:pPr>
              <w:rPr>
                <w:szCs w:val="22"/>
              </w:rPr>
            </w:pPr>
            <w:r w:rsidRPr="009F25A0">
              <w:rPr>
                <w:noProof/>
                <w:szCs w:val="22"/>
                <w:lang w:val="en-US" w:eastAsia="en-US"/>
              </w:rPr>
              <w:pict>
                <v:shape id="_x0000_i1031" type="#_x0000_t75" style="width:14.25pt;height:14.25pt;visibility:visible">
                  <v:imagedata r:id="rId13" o:title=""/>
                </v:shape>
              </w:pict>
            </w:r>
          </w:p>
        </w:tc>
        <w:tc>
          <w:tcPr>
            <w:tcW w:w="851" w:type="dxa"/>
            <w:vMerge w:val="restart"/>
          </w:tcPr>
          <w:p w:rsidR="00C72E01" w:rsidRPr="009F25A0" w:rsidRDefault="00C72E01" w:rsidP="00950059">
            <w:pPr>
              <w:rPr>
                <w:szCs w:val="22"/>
              </w:rPr>
            </w:pPr>
            <w:r w:rsidRPr="009F25A0">
              <w:rPr>
                <w:szCs w:val="22"/>
              </w:rPr>
              <w:t>4 uur</w:t>
            </w:r>
          </w:p>
        </w:tc>
        <w:tc>
          <w:tcPr>
            <w:tcW w:w="1275" w:type="dxa"/>
            <w:vMerge w:val="restart"/>
          </w:tcPr>
          <w:p w:rsidR="00C72E01" w:rsidRPr="009F25A0" w:rsidRDefault="00C72E01" w:rsidP="00950059">
            <w:pPr>
              <w:rPr>
                <w:szCs w:val="22"/>
              </w:rPr>
            </w:pPr>
            <w:r w:rsidRPr="009F25A0">
              <w:rPr>
                <w:szCs w:val="22"/>
              </w:rPr>
              <w:t>Kennisbasis</w:t>
            </w:r>
          </w:p>
          <w:p w:rsidR="00C72E01" w:rsidRPr="009F25A0" w:rsidRDefault="00C72E01" w:rsidP="00950059">
            <w:pPr>
              <w:rPr>
                <w:szCs w:val="22"/>
              </w:rPr>
            </w:pPr>
          </w:p>
        </w:tc>
        <w:tc>
          <w:tcPr>
            <w:tcW w:w="921" w:type="dxa"/>
            <w:vAlign w:val="center"/>
          </w:tcPr>
          <w:p w:rsidR="00C72E01" w:rsidRPr="009F25A0" w:rsidRDefault="00C72E01" w:rsidP="00950059">
            <w:pPr>
              <w:jc w:val="center"/>
              <w:rPr>
                <w:szCs w:val="22"/>
              </w:rPr>
            </w:pPr>
            <w:r w:rsidRPr="009F25A0">
              <w:rPr>
                <w:szCs w:val="22"/>
              </w:rPr>
              <w:t xml:space="preserve"> 2.1.1</w:t>
            </w:r>
          </w:p>
        </w:tc>
        <w:tc>
          <w:tcPr>
            <w:tcW w:w="921" w:type="dxa"/>
            <w:vAlign w:val="center"/>
          </w:tcPr>
          <w:p w:rsidR="00C72E01" w:rsidRPr="009F25A0" w:rsidRDefault="00C72E01" w:rsidP="00950059">
            <w:pPr>
              <w:jc w:val="center"/>
              <w:rPr>
                <w:szCs w:val="22"/>
              </w:rPr>
            </w:pPr>
            <w:r w:rsidRPr="009F25A0">
              <w:rPr>
                <w:szCs w:val="22"/>
              </w:rPr>
              <w:t xml:space="preserve">2.2.1 </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p>
        </w:tc>
        <w:tc>
          <w:tcPr>
            <w:tcW w:w="922" w:type="dxa"/>
            <w:vAlign w:val="center"/>
          </w:tcPr>
          <w:p w:rsidR="00C72E01" w:rsidRPr="009F25A0" w:rsidRDefault="00C72E01" w:rsidP="00950059">
            <w:pPr>
              <w:jc w:val="center"/>
              <w:rPr>
                <w:szCs w:val="22"/>
              </w:rPr>
            </w:pPr>
          </w:p>
        </w:tc>
        <w:tc>
          <w:tcPr>
            <w:tcW w:w="1490" w:type="dxa"/>
            <w:vMerge w:val="restart"/>
          </w:tcPr>
          <w:p w:rsidR="00C72E01" w:rsidRPr="009F25A0" w:rsidRDefault="00C72E01" w:rsidP="00950059">
            <w:pPr>
              <w:rPr>
                <w:szCs w:val="22"/>
              </w:rPr>
            </w:pPr>
            <w:r w:rsidRPr="009F25A0">
              <w:rPr>
                <w:noProof/>
                <w:szCs w:val="22"/>
                <w:lang w:val="en-US" w:eastAsia="en-US"/>
              </w:rPr>
              <w:pict>
                <v:shape id="_x0000_i1032" type="#_x0000_t75" style="width:30pt;height:28.5pt;visibility:visible">
                  <v:imagedata r:id="rId14" o:title=""/>
                </v:shape>
              </w:pict>
            </w:r>
          </w:p>
        </w:tc>
      </w:tr>
      <w:tr w:rsidR="00C72E01" w:rsidTr="00950059">
        <w:trPr>
          <w:trHeight w:val="405"/>
          <w:jc w:val="center"/>
        </w:trPr>
        <w:tc>
          <w:tcPr>
            <w:tcW w:w="709" w:type="dxa"/>
            <w:vMerge/>
          </w:tcPr>
          <w:p w:rsidR="00C72E01" w:rsidRPr="009F25A0" w:rsidRDefault="00C72E01" w:rsidP="00950059">
            <w:pPr>
              <w:rPr>
                <w:szCs w:val="22"/>
              </w:rPr>
            </w:pPr>
          </w:p>
        </w:tc>
        <w:tc>
          <w:tcPr>
            <w:tcW w:w="851" w:type="dxa"/>
            <w:vMerge/>
          </w:tcPr>
          <w:p w:rsidR="00C72E01" w:rsidRPr="009F25A0" w:rsidRDefault="00C72E01" w:rsidP="00950059">
            <w:pPr>
              <w:rPr>
                <w:szCs w:val="22"/>
              </w:rPr>
            </w:pPr>
          </w:p>
        </w:tc>
        <w:tc>
          <w:tcPr>
            <w:tcW w:w="1275" w:type="dxa"/>
            <w:vMerge/>
          </w:tcPr>
          <w:p w:rsidR="00C72E01" w:rsidRPr="009F25A0" w:rsidRDefault="00C72E01" w:rsidP="00950059">
            <w:pP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2" w:type="dxa"/>
            <w:shd w:val="clear" w:color="auto" w:fill="A6A6A6"/>
            <w:vAlign w:val="center"/>
          </w:tcPr>
          <w:p w:rsidR="00C72E01" w:rsidRPr="009F25A0" w:rsidRDefault="00C72E01" w:rsidP="00950059">
            <w:pPr>
              <w:jc w:val="center"/>
              <w:rPr>
                <w:szCs w:val="22"/>
              </w:rPr>
            </w:pPr>
          </w:p>
        </w:tc>
        <w:tc>
          <w:tcPr>
            <w:tcW w:w="1490" w:type="dxa"/>
            <w:vMerge/>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Ingangseis</w:t>
            </w:r>
          </w:p>
        </w:tc>
        <w:tc>
          <w:tcPr>
            <w:tcW w:w="7371" w:type="dxa"/>
            <w:gridSpan w:val="7"/>
          </w:tcPr>
          <w:p w:rsidR="00C72E01" w:rsidRPr="009F25A0" w:rsidRDefault="00C72E01" w:rsidP="00950059">
            <w:pPr>
              <w:rPr>
                <w:szCs w:val="22"/>
              </w:rPr>
            </w:pPr>
            <w:r w:rsidRPr="009F25A0">
              <w:rPr>
                <w:szCs w:val="22"/>
              </w:rPr>
              <w:t xml:space="preserve"> </w:t>
            </w:r>
          </w:p>
        </w:tc>
      </w:tr>
      <w:tr w:rsidR="00C72E01" w:rsidTr="00950059">
        <w:trPr>
          <w:jc w:val="center"/>
        </w:trPr>
        <w:tc>
          <w:tcPr>
            <w:tcW w:w="1560" w:type="dxa"/>
            <w:gridSpan w:val="2"/>
          </w:tcPr>
          <w:p w:rsidR="00C72E01" w:rsidRPr="009F25A0" w:rsidRDefault="00C72E01" w:rsidP="00950059">
            <w:pPr>
              <w:rPr>
                <w:szCs w:val="22"/>
              </w:rPr>
            </w:pPr>
            <w:r w:rsidRPr="009F25A0">
              <w:rPr>
                <w:szCs w:val="22"/>
              </w:rPr>
              <w:t>Eisen</w:t>
            </w:r>
          </w:p>
        </w:tc>
        <w:tc>
          <w:tcPr>
            <w:tcW w:w="7371" w:type="dxa"/>
            <w:gridSpan w:val="7"/>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Beoordeling</w:t>
            </w:r>
          </w:p>
        </w:tc>
        <w:tc>
          <w:tcPr>
            <w:tcW w:w="7371" w:type="dxa"/>
            <w:gridSpan w:val="7"/>
          </w:tcPr>
          <w:p w:rsidR="00C72E01" w:rsidRPr="009F25A0" w:rsidRDefault="00C72E01" w:rsidP="00950059">
            <w:pPr>
              <w:rPr>
                <w:szCs w:val="22"/>
              </w:rPr>
            </w:pPr>
            <w:r w:rsidRPr="009F25A0">
              <w:rPr>
                <w:szCs w:val="22"/>
              </w:rPr>
              <w:t xml:space="preserve"> </w:t>
            </w:r>
          </w:p>
        </w:tc>
      </w:tr>
    </w:tbl>
    <w:p w:rsidR="00C72E01" w:rsidRDefault="00C72E01" w:rsidP="008A12FF"/>
    <w:p w:rsidR="00C72E01" w:rsidRDefault="00C72E01" w:rsidP="008A12FF">
      <w:pPr>
        <w:pStyle w:val="Heading2"/>
      </w:pPr>
      <w:bookmarkStart w:id="4" w:name="_Toc220056315"/>
      <w:r>
        <w:t>Taak 3: de beginsituatie vaststellen</w:t>
      </w:r>
      <w:bookmarkEnd w:id="4"/>
    </w:p>
    <w:p w:rsidR="00C72E01" w:rsidRPr="00692E10" w:rsidRDefault="00C72E01" w:rsidP="008A12FF">
      <w:r w:rsidRPr="00692E10">
        <w:t xml:space="preserve">Stel jezelf voor dat jij de docent bent uit de casus en dat jij er voor moet zorgen dat er voldoende producten op de open dag liggen, gemaakt door jouw leerlingen. Binnen het vak techniek gaat het niet </w:t>
      </w:r>
      <w:r>
        <w:t>alleen</w:t>
      </w:r>
      <w:r w:rsidRPr="00692E10">
        <w:t xml:space="preserve"> om het afgeleverde product </w:t>
      </w:r>
      <w:r>
        <w:t>(succesverwachting van de leerling) maar bovenal ook</w:t>
      </w:r>
      <w:r w:rsidRPr="00692E10">
        <w:t xml:space="preserve"> om wat de leerlingen leren tijdens en van het maken van dat product. Als docent wil jij dat je leerlingen wat leren van bedrijfskunde en logistiek. </w:t>
      </w:r>
    </w:p>
    <w:p w:rsidR="00C72E01" w:rsidRPr="00692E10" w:rsidRDefault="00C72E01" w:rsidP="008A12FF">
      <w:r w:rsidRPr="00692E10">
        <w:t xml:space="preserve">Voor je na gaat denken over wat de leerlingen allemaal moeten doen om hun product klaar te krijgen moet je eerst een idee hebben hoe je klas eruit ziet. </w:t>
      </w:r>
    </w:p>
    <w:p w:rsidR="00C72E01" w:rsidRPr="00692E10" w:rsidRDefault="00C72E01" w:rsidP="008A12FF">
      <w:r w:rsidRPr="00692E10">
        <w:t>In bijlage 1 vind je een matrix als hulpmiddel, om je een idee te geven van de beginsituatie: het maakt nogal verschil of je een productielijn opzet voor 10 leerlingen of 3</w:t>
      </w:r>
      <w:r>
        <w:t>2</w:t>
      </w:r>
      <w:r w:rsidRPr="00692E10">
        <w:t xml:space="preserve"> en of je dit doet voor </w:t>
      </w:r>
      <w:r>
        <w:t>leerlingen in traject 1</w:t>
      </w:r>
      <w:r w:rsidRPr="00692E10">
        <w:t xml:space="preserve"> of HAVO-VWO leerlingen. </w:t>
      </w:r>
    </w:p>
    <w:p w:rsidR="00C72E01" w:rsidRDefault="00C72E01" w:rsidP="008A12FF">
      <w:pPr>
        <w:rPr>
          <w:szCs w:val="22"/>
        </w:rPr>
      </w:pPr>
      <w:r>
        <w:rPr>
          <w:szCs w:val="22"/>
        </w:rPr>
        <w:t>Opdracht: Maak zelf een matrix of gebruik de matrix uit bijlage 1. Vul de matrix in voor minimaal 1 niveau / traject, maak je keuzes weloverwogen: deze moet je namelijk weer vermelden in het verslag van opdracht 3! Vul alleen trefwoorden in. De motivatie van jouw keuze verantwoord je in opdracht 2.3</w:t>
      </w:r>
    </w:p>
    <w:p w:rsidR="00C72E01" w:rsidRDefault="00C72E01" w:rsidP="008A12FF">
      <w:pPr>
        <w:rPr>
          <w:szCs w:val="22"/>
        </w:rPr>
      </w:pPr>
      <w:r>
        <w:rPr>
          <w:szCs w:val="22"/>
        </w:rPr>
        <w:t>Hulpmiddel hierbij kan zijn om naar je eigen middelbare schoolsituatie te kijken, overleggen met medestudenten en de docent te vragen.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275"/>
        <w:gridCol w:w="921"/>
        <w:gridCol w:w="921"/>
        <w:gridCol w:w="921"/>
        <w:gridCol w:w="921"/>
        <w:gridCol w:w="922"/>
        <w:gridCol w:w="1490"/>
      </w:tblGrid>
      <w:tr w:rsidR="00C72E01" w:rsidTr="00950059">
        <w:trPr>
          <w:trHeight w:val="405"/>
          <w:jc w:val="center"/>
        </w:trPr>
        <w:tc>
          <w:tcPr>
            <w:tcW w:w="709" w:type="dxa"/>
            <w:vMerge w:val="restart"/>
          </w:tcPr>
          <w:p w:rsidR="00C72E01" w:rsidRPr="009F25A0" w:rsidRDefault="00C72E01" w:rsidP="00950059">
            <w:pPr>
              <w:rPr>
                <w:szCs w:val="22"/>
              </w:rPr>
            </w:pPr>
            <w:r w:rsidRPr="009F25A0">
              <w:rPr>
                <w:noProof/>
                <w:szCs w:val="22"/>
                <w:lang w:val="en-US" w:eastAsia="en-US"/>
              </w:rPr>
              <w:pict>
                <v:shape id="Afbeelding 12" o:spid="_x0000_i1033" type="#_x0000_t75" style="width:14.25pt;height:14.25pt;visibility:visible">
                  <v:imagedata r:id="rId13" o:title=""/>
                </v:shape>
              </w:pict>
            </w:r>
          </w:p>
        </w:tc>
        <w:tc>
          <w:tcPr>
            <w:tcW w:w="851" w:type="dxa"/>
            <w:vMerge w:val="restart"/>
          </w:tcPr>
          <w:p w:rsidR="00C72E01" w:rsidRPr="009F25A0" w:rsidRDefault="00C72E01" w:rsidP="00950059">
            <w:pPr>
              <w:rPr>
                <w:szCs w:val="22"/>
              </w:rPr>
            </w:pPr>
            <w:r w:rsidRPr="009F25A0">
              <w:rPr>
                <w:szCs w:val="22"/>
              </w:rPr>
              <w:t>4 uur</w:t>
            </w:r>
          </w:p>
        </w:tc>
        <w:tc>
          <w:tcPr>
            <w:tcW w:w="1275" w:type="dxa"/>
            <w:vMerge w:val="restart"/>
          </w:tcPr>
          <w:p w:rsidR="00C72E01" w:rsidRPr="009F25A0" w:rsidRDefault="00C72E01" w:rsidP="00950059">
            <w:pPr>
              <w:rPr>
                <w:szCs w:val="22"/>
              </w:rPr>
            </w:pPr>
            <w:r w:rsidRPr="009F25A0">
              <w:rPr>
                <w:szCs w:val="22"/>
              </w:rPr>
              <w:t>Kennisbasis</w:t>
            </w:r>
          </w:p>
          <w:p w:rsidR="00C72E01" w:rsidRPr="009F25A0" w:rsidRDefault="00C72E01" w:rsidP="00950059">
            <w:pPr>
              <w:rPr>
                <w:szCs w:val="22"/>
              </w:rPr>
            </w:pPr>
          </w:p>
        </w:tc>
        <w:tc>
          <w:tcPr>
            <w:tcW w:w="921" w:type="dxa"/>
            <w:vAlign w:val="center"/>
          </w:tcPr>
          <w:p w:rsidR="00C72E01" w:rsidRPr="009F25A0" w:rsidRDefault="00C72E01" w:rsidP="00950059">
            <w:pPr>
              <w:jc w:val="center"/>
              <w:rPr>
                <w:szCs w:val="22"/>
              </w:rPr>
            </w:pPr>
            <w:r w:rsidRPr="009F25A0">
              <w:rPr>
                <w:szCs w:val="22"/>
              </w:rPr>
              <w:t xml:space="preserve"> 2.3.1</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2" w:type="dxa"/>
            <w:vAlign w:val="center"/>
          </w:tcPr>
          <w:p w:rsidR="00C72E01" w:rsidRPr="009F25A0" w:rsidRDefault="00C72E01" w:rsidP="00950059">
            <w:pPr>
              <w:jc w:val="center"/>
              <w:rPr>
                <w:szCs w:val="22"/>
              </w:rPr>
            </w:pPr>
          </w:p>
        </w:tc>
        <w:tc>
          <w:tcPr>
            <w:tcW w:w="1490" w:type="dxa"/>
            <w:vMerge w:val="restart"/>
          </w:tcPr>
          <w:p w:rsidR="00C72E01" w:rsidRPr="009F25A0" w:rsidRDefault="00C72E01" w:rsidP="00950059">
            <w:pPr>
              <w:rPr>
                <w:szCs w:val="22"/>
              </w:rPr>
            </w:pPr>
            <w:r w:rsidRPr="009F25A0">
              <w:rPr>
                <w:noProof/>
                <w:szCs w:val="22"/>
                <w:lang w:val="en-US" w:eastAsia="en-US"/>
              </w:rPr>
              <w:pict>
                <v:shape id="Afbeelding 13" o:spid="_x0000_i1034" type="#_x0000_t75" style="width:30pt;height:28.5pt;visibility:visible">
                  <v:imagedata r:id="rId14" o:title=""/>
                </v:shape>
              </w:pict>
            </w:r>
          </w:p>
        </w:tc>
      </w:tr>
      <w:tr w:rsidR="00C72E01" w:rsidTr="00950059">
        <w:trPr>
          <w:trHeight w:val="405"/>
          <w:jc w:val="center"/>
        </w:trPr>
        <w:tc>
          <w:tcPr>
            <w:tcW w:w="709" w:type="dxa"/>
            <w:vMerge/>
          </w:tcPr>
          <w:p w:rsidR="00C72E01" w:rsidRPr="009F25A0" w:rsidRDefault="00C72E01" w:rsidP="00950059">
            <w:pPr>
              <w:rPr>
                <w:szCs w:val="22"/>
              </w:rPr>
            </w:pPr>
          </w:p>
        </w:tc>
        <w:tc>
          <w:tcPr>
            <w:tcW w:w="851" w:type="dxa"/>
            <w:vMerge/>
          </w:tcPr>
          <w:p w:rsidR="00C72E01" w:rsidRPr="009F25A0" w:rsidRDefault="00C72E01" w:rsidP="00950059">
            <w:pPr>
              <w:rPr>
                <w:szCs w:val="22"/>
              </w:rPr>
            </w:pPr>
          </w:p>
        </w:tc>
        <w:tc>
          <w:tcPr>
            <w:tcW w:w="1275" w:type="dxa"/>
            <w:vMerge/>
          </w:tcPr>
          <w:p w:rsidR="00C72E01" w:rsidRPr="009F25A0" w:rsidRDefault="00C72E01" w:rsidP="00950059">
            <w:pPr>
              <w:rPr>
                <w:szCs w:val="22"/>
              </w:rPr>
            </w:pPr>
          </w:p>
        </w:tc>
        <w:tc>
          <w:tcPr>
            <w:tcW w:w="921" w:type="dxa"/>
            <w:shd w:val="clear" w:color="auto" w:fill="A6A6A6"/>
            <w:vAlign w:val="center"/>
          </w:tcPr>
          <w:p w:rsidR="00C72E01" w:rsidRPr="009F25A0" w:rsidRDefault="00C72E01" w:rsidP="00950059">
            <w:pPr>
              <w:jc w:val="center"/>
              <w:rPr>
                <w:color w:val="FFFFFF"/>
                <w:szCs w:val="22"/>
              </w:rPr>
            </w:pPr>
            <w:r w:rsidRPr="009F25A0">
              <w:rPr>
                <w:color w:val="FFFFFF"/>
                <w:szCs w:val="22"/>
              </w:rPr>
              <w:t>3.1.2</w:t>
            </w:r>
          </w:p>
        </w:tc>
        <w:tc>
          <w:tcPr>
            <w:tcW w:w="921" w:type="dxa"/>
            <w:shd w:val="clear" w:color="auto" w:fill="A6A6A6"/>
            <w:vAlign w:val="center"/>
          </w:tcPr>
          <w:p w:rsidR="00C72E01" w:rsidRPr="009F25A0" w:rsidRDefault="00C72E01" w:rsidP="00950059">
            <w:pPr>
              <w:jc w:val="center"/>
              <w:rPr>
                <w:color w:val="FFFFFF"/>
                <w:szCs w:val="22"/>
              </w:rPr>
            </w:pPr>
            <w:r w:rsidRPr="009F25A0">
              <w:rPr>
                <w:color w:val="FFFFFF"/>
                <w:szCs w:val="22"/>
              </w:rPr>
              <w:t>2.2.6</w:t>
            </w: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2" w:type="dxa"/>
            <w:shd w:val="clear" w:color="auto" w:fill="A6A6A6"/>
            <w:vAlign w:val="center"/>
          </w:tcPr>
          <w:p w:rsidR="00C72E01" w:rsidRPr="009F25A0" w:rsidRDefault="00C72E01" w:rsidP="00950059">
            <w:pPr>
              <w:jc w:val="center"/>
              <w:rPr>
                <w:szCs w:val="22"/>
              </w:rPr>
            </w:pPr>
          </w:p>
        </w:tc>
        <w:tc>
          <w:tcPr>
            <w:tcW w:w="1490" w:type="dxa"/>
            <w:vMerge/>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Ingangseis</w:t>
            </w:r>
          </w:p>
        </w:tc>
        <w:tc>
          <w:tcPr>
            <w:tcW w:w="7371" w:type="dxa"/>
            <w:gridSpan w:val="7"/>
          </w:tcPr>
          <w:p w:rsidR="00C72E01" w:rsidRPr="009F25A0" w:rsidRDefault="00C72E01" w:rsidP="00950059">
            <w:pPr>
              <w:rPr>
                <w:szCs w:val="22"/>
              </w:rPr>
            </w:pPr>
            <w:r w:rsidRPr="009F25A0">
              <w:rPr>
                <w:szCs w:val="22"/>
              </w:rPr>
              <w:t>Klassikale inleiding door de docent.</w:t>
            </w:r>
          </w:p>
        </w:tc>
      </w:tr>
      <w:tr w:rsidR="00C72E01" w:rsidTr="00950059">
        <w:trPr>
          <w:jc w:val="center"/>
        </w:trPr>
        <w:tc>
          <w:tcPr>
            <w:tcW w:w="1560" w:type="dxa"/>
            <w:gridSpan w:val="2"/>
          </w:tcPr>
          <w:p w:rsidR="00C72E01" w:rsidRPr="009F25A0" w:rsidRDefault="00C72E01" w:rsidP="00950059">
            <w:pPr>
              <w:rPr>
                <w:szCs w:val="22"/>
              </w:rPr>
            </w:pPr>
            <w:r w:rsidRPr="009F25A0">
              <w:rPr>
                <w:szCs w:val="22"/>
              </w:rPr>
              <w:t>Eisen</w:t>
            </w:r>
          </w:p>
        </w:tc>
        <w:tc>
          <w:tcPr>
            <w:tcW w:w="7371" w:type="dxa"/>
            <w:gridSpan w:val="7"/>
          </w:tcPr>
          <w:p w:rsidR="00C72E01" w:rsidRPr="009F25A0" w:rsidRDefault="00C72E01" w:rsidP="00950059">
            <w:pPr>
              <w:rPr>
                <w:szCs w:val="22"/>
              </w:rPr>
            </w:pPr>
            <w:r w:rsidRPr="009F25A0">
              <w:rPr>
                <w:szCs w:val="22"/>
              </w:rPr>
              <w:t>Aandacht voor groeps- en klassenmanagement</w:t>
            </w:r>
          </w:p>
        </w:tc>
      </w:tr>
      <w:tr w:rsidR="00C72E01" w:rsidTr="00950059">
        <w:trPr>
          <w:jc w:val="center"/>
        </w:trPr>
        <w:tc>
          <w:tcPr>
            <w:tcW w:w="1560" w:type="dxa"/>
            <w:gridSpan w:val="2"/>
          </w:tcPr>
          <w:p w:rsidR="00C72E01" w:rsidRPr="009F25A0" w:rsidRDefault="00C72E01" w:rsidP="00950059">
            <w:pPr>
              <w:rPr>
                <w:szCs w:val="22"/>
              </w:rPr>
            </w:pPr>
            <w:r w:rsidRPr="009F25A0">
              <w:rPr>
                <w:szCs w:val="22"/>
              </w:rPr>
              <w:t>Beoordeling</w:t>
            </w:r>
          </w:p>
        </w:tc>
        <w:tc>
          <w:tcPr>
            <w:tcW w:w="7371" w:type="dxa"/>
            <w:gridSpan w:val="7"/>
          </w:tcPr>
          <w:p w:rsidR="00C72E01" w:rsidRPr="009F25A0" w:rsidRDefault="00C72E01" w:rsidP="00950059">
            <w:pPr>
              <w:rPr>
                <w:szCs w:val="22"/>
              </w:rPr>
            </w:pPr>
            <w:r w:rsidRPr="009F25A0">
              <w:rPr>
                <w:szCs w:val="22"/>
              </w:rPr>
              <w:t>Product</w:t>
            </w:r>
          </w:p>
        </w:tc>
      </w:tr>
    </w:tbl>
    <w:p w:rsidR="00C72E01" w:rsidRDefault="00C72E01" w:rsidP="008A12FF">
      <w:pPr>
        <w:rPr>
          <w:szCs w:val="22"/>
        </w:rPr>
      </w:pPr>
    </w:p>
    <w:p w:rsidR="00C72E01" w:rsidRDefault="00C72E01" w:rsidP="008A12FF">
      <w:pPr>
        <w:pStyle w:val="Heading2"/>
      </w:pPr>
      <w:bookmarkStart w:id="5" w:name="_Toc220056316"/>
      <w:r>
        <w:t>Taak 4: gereed product (bij matrix)</w:t>
      </w:r>
      <w:bookmarkEnd w:id="5"/>
      <w:r w:rsidRPr="001A3428">
        <w:t xml:space="preserve"> </w:t>
      </w:r>
    </w:p>
    <w:p w:rsidR="00C72E01" w:rsidRDefault="00C72E01" w:rsidP="008A12FF">
      <w:pPr>
        <w:rPr>
          <w:szCs w:val="22"/>
        </w:rPr>
      </w:pPr>
      <w:r>
        <w:rPr>
          <w:szCs w:val="22"/>
        </w:rPr>
        <w:t>Bedenk of kies uit bijlage 2 een product en maak in de werkplaats een compleet voorbeeld. Dit moet een spelletje, speelgoed o.i.d. zijn dat geschikt is voor serieproductie in kleine aantallen door leer</w:t>
      </w:r>
      <w:r>
        <w:t>lingen</w:t>
      </w:r>
      <w:r>
        <w:rPr>
          <w:szCs w:val="22"/>
        </w:rPr>
        <w:t xml:space="preserve">. Het voorbeeld en de noodzakelijke mallen die je hierbij maakt dienen als hulpmiddel bij de begeleiding van de student en voor het </w:t>
      </w:r>
      <w:r w:rsidRPr="00692E10">
        <w:rPr>
          <w:szCs w:val="22"/>
        </w:rPr>
        <w:t>opstellen van de matrix en het verslag.</w:t>
      </w:r>
      <w:r>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275"/>
        <w:gridCol w:w="921"/>
        <w:gridCol w:w="921"/>
        <w:gridCol w:w="921"/>
        <w:gridCol w:w="921"/>
        <w:gridCol w:w="922"/>
        <w:gridCol w:w="1490"/>
      </w:tblGrid>
      <w:tr w:rsidR="00C72E01" w:rsidTr="00950059">
        <w:trPr>
          <w:trHeight w:val="405"/>
          <w:jc w:val="center"/>
        </w:trPr>
        <w:tc>
          <w:tcPr>
            <w:tcW w:w="709" w:type="dxa"/>
            <w:vMerge w:val="restart"/>
          </w:tcPr>
          <w:p w:rsidR="00C72E01" w:rsidRPr="009F25A0" w:rsidRDefault="00C72E01" w:rsidP="00950059">
            <w:pPr>
              <w:rPr>
                <w:szCs w:val="22"/>
              </w:rPr>
            </w:pPr>
            <w:r w:rsidRPr="009F25A0">
              <w:rPr>
                <w:noProof/>
                <w:szCs w:val="22"/>
                <w:lang w:val="en-US" w:eastAsia="en-US"/>
              </w:rPr>
              <w:pict>
                <v:shape id="Afbeelding 14" o:spid="_x0000_i1035" type="#_x0000_t75" style="width:14.25pt;height:14.25pt;visibility:visible">
                  <v:imagedata r:id="rId13" o:title=""/>
                </v:shape>
              </w:pict>
            </w:r>
          </w:p>
        </w:tc>
        <w:tc>
          <w:tcPr>
            <w:tcW w:w="851" w:type="dxa"/>
            <w:vMerge w:val="restart"/>
          </w:tcPr>
          <w:p w:rsidR="00C72E01" w:rsidRPr="009F25A0" w:rsidRDefault="00C72E01" w:rsidP="00950059">
            <w:pPr>
              <w:rPr>
                <w:szCs w:val="22"/>
              </w:rPr>
            </w:pPr>
            <w:r w:rsidRPr="009F25A0">
              <w:rPr>
                <w:szCs w:val="22"/>
              </w:rPr>
              <w:t>6 uur</w:t>
            </w:r>
          </w:p>
        </w:tc>
        <w:tc>
          <w:tcPr>
            <w:tcW w:w="1275" w:type="dxa"/>
            <w:vMerge w:val="restart"/>
          </w:tcPr>
          <w:p w:rsidR="00C72E01" w:rsidRPr="009F25A0" w:rsidRDefault="00C72E01" w:rsidP="00950059">
            <w:pPr>
              <w:rPr>
                <w:szCs w:val="22"/>
              </w:rPr>
            </w:pPr>
            <w:r w:rsidRPr="009F25A0">
              <w:rPr>
                <w:szCs w:val="22"/>
              </w:rPr>
              <w:t>Kennisbasis</w:t>
            </w:r>
          </w:p>
          <w:p w:rsidR="00C72E01" w:rsidRPr="009F25A0" w:rsidRDefault="00C72E01" w:rsidP="00950059">
            <w:pPr>
              <w:rPr>
                <w:szCs w:val="22"/>
              </w:rPr>
            </w:pPr>
          </w:p>
        </w:tc>
        <w:tc>
          <w:tcPr>
            <w:tcW w:w="921" w:type="dxa"/>
            <w:vAlign w:val="center"/>
          </w:tcPr>
          <w:p w:rsidR="00C72E01" w:rsidRPr="009F25A0" w:rsidRDefault="00C72E01" w:rsidP="00950059">
            <w:pPr>
              <w:jc w:val="center"/>
              <w:rPr>
                <w:szCs w:val="22"/>
              </w:rPr>
            </w:pPr>
            <w:r w:rsidRPr="009F25A0">
              <w:rPr>
                <w:szCs w:val="22"/>
              </w:rPr>
              <w:t>2.3.1</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p>
        </w:tc>
        <w:tc>
          <w:tcPr>
            <w:tcW w:w="922" w:type="dxa"/>
            <w:vAlign w:val="center"/>
          </w:tcPr>
          <w:p w:rsidR="00C72E01" w:rsidRPr="009F25A0" w:rsidRDefault="00C72E01" w:rsidP="00950059">
            <w:pPr>
              <w:jc w:val="center"/>
              <w:rPr>
                <w:szCs w:val="22"/>
              </w:rPr>
            </w:pPr>
          </w:p>
        </w:tc>
        <w:tc>
          <w:tcPr>
            <w:tcW w:w="1490" w:type="dxa"/>
            <w:vMerge w:val="restart"/>
          </w:tcPr>
          <w:p w:rsidR="00C72E01" w:rsidRPr="009F25A0" w:rsidRDefault="00C72E01" w:rsidP="00950059">
            <w:pPr>
              <w:rPr>
                <w:szCs w:val="22"/>
              </w:rPr>
            </w:pPr>
            <w:r w:rsidRPr="009F25A0">
              <w:rPr>
                <w:noProof/>
                <w:szCs w:val="22"/>
                <w:lang w:val="en-US" w:eastAsia="en-US"/>
              </w:rPr>
              <w:pict>
                <v:shape id="Afbeelding 15" o:spid="_x0000_i1036" type="#_x0000_t75" style="width:30pt;height:28.5pt;visibility:visible">
                  <v:imagedata r:id="rId14" o:title=""/>
                </v:shape>
              </w:pict>
            </w:r>
            <w:r w:rsidRPr="009F25A0">
              <w:rPr>
                <w:noProof/>
                <w:szCs w:val="22"/>
                <w:lang w:val="en-US" w:eastAsia="en-US"/>
              </w:rPr>
              <w:pict>
                <v:shape id="Afbeelding 16" o:spid="_x0000_i1037" type="#_x0000_t75" style="width:15pt;height:29.25pt;visibility:visible">
                  <v:imagedata r:id="rId23" o:title=""/>
                </v:shape>
              </w:pict>
            </w:r>
          </w:p>
        </w:tc>
      </w:tr>
      <w:tr w:rsidR="00C72E01" w:rsidTr="00950059">
        <w:trPr>
          <w:trHeight w:val="405"/>
          <w:jc w:val="center"/>
        </w:trPr>
        <w:tc>
          <w:tcPr>
            <w:tcW w:w="709" w:type="dxa"/>
            <w:vMerge/>
          </w:tcPr>
          <w:p w:rsidR="00C72E01" w:rsidRPr="009F25A0" w:rsidRDefault="00C72E01" w:rsidP="00950059">
            <w:pPr>
              <w:rPr>
                <w:szCs w:val="22"/>
              </w:rPr>
            </w:pPr>
          </w:p>
        </w:tc>
        <w:tc>
          <w:tcPr>
            <w:tcW w:w="851" w:type="dxa"/>
            <w:vMerge/>
          </w:tcPr>
          <w:p w:rsidR="00C72E01" w:rsidRPr="009F25A0" w:rsidRDefault="00C72E01" w:rsidP="00950059">
            <w:pPr>
              <w:rPr>
                <w:szCs w:val="22"/>
              </w:rPr>
            </w:pPr>
          </w:p>
        </w:tc>
        <w:tc>
          <w:tcPr>
            <w:tcW w:w="1275" w:type="dxa"/>
            <w:vMerge/>
          </w:tcPr>
          <w:p w:rsidR="00C72E01" w:rsidRPr="009F25A0" w:rsidRDefault="00C72E01" w:rsidP="00950059">
            <w:pP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2" w:type="dxa"/>
            <w:shd w:val="clear" w:color="auto" w:fill="A6A6A6"/>
            <w:vAlign w:val="center"/>
          </w:tcPr>
          <w:p w:rsidR="00C72E01" w:rsidRPr="009F25A0" w:rsidRDefault="00C72E01" w:rsidP="00950059">
            <w:pPr>
              <w:jc w:val="center"/>
              <w:rPr>
                <w:szCs w:val="22"/>
              </w:rPr>
            </w:pPr>
          </w:p>
        </w:tc>
        <w:tc>
          <w:tcPr>
            <w:tcW w:w="1490" w:type="dxa"/>
            <w:vMerge/>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Ingangseis</w:t>
            </w:r>
          </w:p>
        </w:tc>
        <w:tc>
          <w:tcPr>
            <w:tcW w:w="7371" w:type="dxa"/>
            <w:gridSpan w:val="7"/>
          </w:tcPr>
          <w:p w:rsidR="00C72E01" w:rsidRPr="009F25A0" w:rsidRDefault="00C72E01" w:rsidP="00950059">
            <w:pPr>
              <w:rPr>
                <w:szCs w:val="22"/>
              </w:rPr>
            </w:pPr>
            <w:r w:rsidRPr="009F25A0">
              <w:rPr>
                <w:szCs w:val="22"/>
              </w:rPr>
              <w:t>Klassikale inleiding door de docent.</w:t>
            </w:r>
          </w:p>
        </w:tc>
      </w:tr>
      <w:tr w:rsidR="00C72E01" w:rsidTr="00950059">
        <w:trPr>
          <w:jc w:val="center"/>
        </w:trPr>
        <w:tc>
          <w:tcPr>
            <w:tcW w:w="1560" w:type="dxa"/>
            <w:gridSpan w:val="2"/>
          </w:tcPr>
          <w:p w:rsidR="00C72E01" w:rsidRPr="009F25A0" w:rsidRDefault="00C72E01" w:rsidP="00950059">
            <w:pPr>
              <w:rPr>
                <w:szCs w:val="22"/>
              </w:rPr>
            </w:pPr>
            <w:r w:rsidRPr="009F25A0">
              <w:rPr>
                <w:szCs w:val="22"/>
              </w:rPr>
              <w:t>Eisen</w:t>
            </w:r>
          </w:p>
        </w:tc>
        <w:tc>
          <w:tcPr>
            <w:tcW w:w="7371" w:type="dxa"/>
            <w:gridSpan w:val="7"/>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Beoordeling</w:t>
            </w:r>
          </w:p>
        </w:tc>
        <w:tc>
          <w:tcPr>
            <w:tcW w:w="7371" w:type="dxa"/>
            <w:gridSpan w:val="7"/>
          </w:tcPr>
          <w:p w:rsidR="00C72E01" w:rsidRPr="009F25A0" w:rsidRDefault="00C72E01" w:rsidP="00950059">
            <w:pPr>
              <w:rPr>
                <w:szCs w:val="22"/>
              </w:rPr>
            </w:pPr>
            <w:r w:rsidRPr="009F25A0">
              <w:rPr>
                <w:szCs w:val="22"/>
              </w:rPr>
              <w:t>Product</w:t>
            </w:r>
          </w:p>
        </w:tc>
      </w:tr>
    </w:tbl>
    <w:p w:rsidR="00C72E01" w:rsidRDefault="00C72E01" w:rsidP="008A12FF">
      <w:pPr>
        <w:pStyle w:val="Heading2"/>
        <w:numPr>
          <w:ilvl w:val="0"/>
          <w:numId w:val="0"/>
        </w:numPr>
        <w:ind w:left="792"/>
      </w:pPr>
    </w:p>
    <w:p w:rsidR="00C72E01" w:rsidRDefault="00C72E01" w:rsidP="008A12FF">
      <w:pPr>
        <w:rPr>
          <w:rFonts w:ascii="Transit-Bold" w:hAnsi="Transit-Bold" w:cs="Arial"/>
          <w:color w:val="00337F"/>
          <w:sz w:val="24"/>
        </w:rPr>
      </w:pPr>
      <w:r>
        <w:br w:type="page"/>
      </w:r>
    </w:p>
    <w:p w:rsidR="00C72E01" w:rsidRDefault="00C72E01" w:rsidP="008A12FF">
      <w:pPr>
        <w:pStyle w:val="Heading2"/>
      </w:pPr>
      <w:bookmarkStart w:id="6" w:name="_Toc220056317"/>
      <w:r>
        <w:t>Taak 5: w</w:t>
      </w:r>
      <w:r w:rsidRPr="00382006">
        <w:t>erkplaatsopdracht</w:t>
      </w:r>
      <w:r>
        <w:t xml:space="preserve"> verpakking</w:t>
      </w:r>
      <w:bookmarkEnd w:id="6"/>
    </w:p>
    <w:p w:rsidR="00C72E01" w:rsidRDefault="00C72E01" w:rsidP="008A12FF">
      <w:pPr>
        <w:rPr>
          <w:szCs w:val="22"/>
        </w:rPr>
      </w:pPr>
      <w:r>
        <w:rPr>
          <w:szCs w:val="22"/>
        </w:rPr>
        <w:t>Je kunt leerlingen als onderdeel van de serieproductie activiteit een marketingplan laten ontwikkelen en uitvoeren. Dit omvat de vraag, reclame, verkoopvorm, distributie, verpakking en de doelgroep. Bij het spelletje of speelgoed hoort dus ook een verpakking die de leerlingen moeten maken. Zie bijvoorbeeld onderstaande afbeelding. Deze moet ook tekst bevatten. (Hoort bij het thema: communicatie)</w:t>
      </w:r>
    </w:p>
    <w:p w:rsidR="00C72E01" w:rsidRDefault="00C72E01" w:rsidP="008A12FF">
      <w:pPr>
        <w:rPr>
          <w:szCs w:val="22"/>
        </w:rPr>
      </w:pPr>
      <w:r>
        <w:rPr>
          <w:szCs w:val="22"/>
        </w:rPr>
        <w:t>Opdracht: Ontwerp en maak een functionele verpakking met bijbehorende handleiding.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275"/>
        <w:gridCol w:w="921"/>
        <w:gridCol w:w="921"/>
        <w:gridCol w:w="921"/>
        <w:gridCol w:w="921"/>
        <w:gridCol w:w="922"/>
        <w:gridCol w:w="1490"/>
      </w:tblGrid>
      <w:tr w:rsidR="00C72E01" w:rsidTr="00950059">
        <w:trPr>
          <w:trHeight w:val="405"/>
          <w:jc w:val="center"/>
        </w:trPr>
        <w:tc>
          <w:tcPr>
            <w:tcW w:w="709" w:type="dxa"/>
            <w:vMerge w:val="restart"/>
          </w:tcPr>
          <w:p w:rsidR="00C72E01" w:rsidRPr="009F25A0" w:rsidRDefault="00C72E01" w:rsidP="00950059">
            <w:pPr>
              <w:rPr>
                <w:szCs w:val="22"/>
              </w:rPr>
            </w:pPr>
            <w:r w:rsidRPr="009F25A0">
              <w:rPr>
                <w:noProof/>
                <w:szCs w:val="22"/>
                <w:lang w:val="en-US" w:eastAsia="en-US"/>
              </w:rPr>
              <w:pict>
                <v:shape id="Afbeelding 27" o:spid="_x0000_i1038" type="#_x0000_t75" style="width:14.25pt;height:14.25pt;visibility:visible">
                  <v:imagedata r:id="rId13" o:title=""/>
                </v:shape>
              </w:pict>
            </w:r>
          </w:p>
        </w:tc>
        <w:tc>
          <w:tcPr>
            <w:tcW w:w="851" w:type="dxa"/>
            <w:vMerge w:val="restart"/>
          </w:tcPr>
          <w:p w:rsidR="00C72E01" w:rsidRPr="009F25A0" w:rsidRDefault="00C72E01" w:rsidP="00950059">
            <w:pPr>
              <w:rPr>
                <w:szCs w:val="22"/>
              </w:rPr>
            </w:pPr>
            <w:r w:rsidRPr="009F25A0">
              <w:rPr>
                <w:szCs w:val="22"/>
              </w:rPr>
              <w:t>3 – 5 uur</w:t>
            </w:r>
          </w:p>
        </w:tc>
        <w:tc>
          <w:tcPr>
            <w:tcW w:w="1275" w:type="dxa"/>
            <w:vMerge w:val="restart"/>
          </w:tcPr>
          <w:p w:rsidR="00C72E01" w:rsidRPr="009F25A0" w:rsidRDefault="00C72E01" w:rsidP="00950059">
            <w:pPr>
              <w:rPr>
                <w:szCs w:val="22"/>
              </w:rPr>
            </w:pPr>
            <w:r w:rsidRPr="009F25A0">
              <w:rPr>
                <w:szCs w:val="22"/>
              </w:rPr>
              <w:t>Kennisbasis</w:t>
            </w:r>
          </w:p>
          <w:p w:rsidR="00C72E01" w:rsidRPr="009F25A0" w:rsidRDefault="00C72E01" w:rsidP="00950059">
            <w:pPr>
              <w:rPr>
                <w:szCs w:val="22"/>
              </w:rPr>
            </w:pPr>
          </w:p>
        </w:tc>
        <w:tc>
          <w:tcPr>
            <w:tcW w:w="921" w:type="dxa"/>
            <w:vAlign w:val="center"/>
          </w:tcPr>
          <w:p w:rsidR="00C72E01" w:rsidRPr="009F25A0" w:rsidRDefault="00C72E01" w:rsidP="00950059">
            <w:pPr>
              <w:jc w:val="center"/>
              <w:rPr>
                <w:szCs w:val="22"/>
              </w:rPr>
            </w:pPr>
            <w:r w:rsidRPr="009F25A0">
              <w:rPr>
                <w:szCs w:val="22"/>
              </w:rPr>
              <w:t xml:space="preserve"> 3.3.1</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r w:rsidRPr="009F25A0">
              <w:rPr>
                <w:szCs w:val="22"/>
              </w:rPr>
              <w:t xml:space="preserve"> </w:t>
            </w:r>
          </w:p>
        </w:tc>
        <w:tc>
          <w:tcPr>
            <w:tcW w:w="921" w:type="dxa"/>
            <w:vAlign w:val="center"/>
          </w:tcPr>
          <w:p w:rsidR="00C72E01" w:rsidRPr="009F25A0" w:rsidRDefault="00C72E01" w:rsidP="00950059">
            <w:pPr>
              <w:jc w:val="center"/>
              <w:rPr>
                <w:szCs w:val="22"/>
              </w:rPr>
            </w:pPr>
          </w:p>
        </w:tc>
        <w:tc>
          <w:tcPr>
            <w:tcW w:w="922" w:type="dxa"/>
            <w:vAlign w:val="center"/>
          </w:tcPr>
          <w:p w:rsidR="00C72E01" w:rsidRPr="009F25A0" w:rsidRDefault="00C72E01" w:rsidP="00950059">
            <w:pPr>
              <w:jc w:val="center"/>
              <w:rPr>
                <w:szCs w:val="22"/>
              </w:rPr>
            </w:pPr>
          </w:p>
        </w:tc>
        <w:tc>
          <w:tcPr>
            <w:tcW w:w="1490" w:type="dxa"/>
            <w:vMerge w:val="restart"/>
          </w:tcPr>
          <w:p w:rsidR="00C72E01" w:rsidRPr="009F25A0" w:rsidRDefault="00C72E01" w:rsidP="00950059">
            <w:pPr>
              <w:rPr>
                <w:szCs w:val="22"/>
              </w:rPr>
            </w:pPr>
            <w:r w:rsidRPr="009F25A0">
              <w:rPr>
                <w:noProof/>
                <w:szCs w:val="22"/>
                <w:lang w:val="en-US" w:eastAsia="en-US"/>
              </w:rPr>
              <w:pict>
                <v:shape id="Afbeelding 28" o:spid="_x0000_i1039" type="#_x0000_t75" style="width:30pt;height:28.5pt;visibility:visible">
                  <v:imagedata r:id="rId14" o:title=""/>
                </v:shape>
              </w:pict>
            </w:r>
            <w:r w:rsidRPr="009F25A0">
              <w:rPr>
                <w:noProof/>
                <w:szCs w:val="22"/>
                <w:lang w:val="en-US" w:eastAsia="en-US"/>
              </w:rPr>
              <w:pict>
                <v:shape id="Afbeelding 29" o:spid="_x0000_i1040" type="#_x0000_t75" style="width:15pt;height:29.25pt;visibility:visible">
                  <v:imagedata r:id="rId23" o:title=""/>
                </v:shape>
              </w:pict>
            </w:r>
          </w:p>
        </w:tc>
      </w:tr>
      <w:tr w:rsidR="00C72E01" w:rsidTr="00950059">
        <w:trPr>
          <w:trHeight w:val="405"/>
          <w:jc w:val="center"/>
        </w:trPr>
        <w:tc>
          <w:tcPr>
            <w:tcW w:w="709" w:type="dxa"/>
            <w:vMerge/>
          </w:tcPr>
          <w:p w:rsidR="00C72E01" w:rsidRPr="009F25A0" w:rsidRDefault="00C72E01" w:rsidP="00950059">
            <w:pPr>
              <w:rPr>
                <w:szCs w:val="22"/>
              </w:rPr>
            </w:pPr>
          </w:p>
        </w:tc>
        <w:tc>
          <w:tcPr>
            <w:tcW w:w="851" w:type="dxa"/>
            <w:vMerge/>
          </w:tcPr>
          <w:p w:rsidR="00C72E01" w:rsidRPr="009F25A0" w:rsidRDefault="00C72E01" w:rsidP="00950059">
            <w:pPr>
              <w:rPr>
                <w:szCs w:val="22"/>
              </w:rPr>
            </w:pPr>
          </w:p>
        </w:tc>
        <w:tc>
          <w:tcPr>
            <w:tcW w:w="1275" w:type="dxa"/>
            <w:vMerge/>
          </w:tcPr>
          <w:p w:rsidR="00C72E01" w:rsidRPr="009F25A0" w:rsidRDefault="00C72E01" w:rsidP="00950059">
            <w:pP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2" w:type="dxa"/>
            <w:shd w:val="clear" w:color="auto" w:fill="A6A6A6"/>
            <w:vAlign w:val="center"/>
          </w:tcPr>
          <w:p w:rsidR="00C72E01" w:rsidRPr="009F25A0" w:rsidRDefault="00C72E01" w:rsidP="00950059">
            <w:pPr>
              <w:jc w:val="center"/>
              <w:rPr>
                <w:szCs w:val="22"/>
              </w:rPr>
            </w:pPr>
          </w:p>
        </w:tc>
        <w:tc>
          <w:tcPr>
            <w:tcW w:w="1490" w:type="dxa"/>
            <w:vMerge/>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Ingangseis</w:t>
            </w:r>
          </w:p>
        </w:tc>
        <w:tc>
          <w:tcPr>
            <w:tcW w:w="7371" w:type="dxa"/>
            <w:gridSpan w:val="7"/>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Eisen</w:t>
            </w:r>
          </w:p>
        </w:tc>
        <w:tc>
          <w:tcPr>
            <w:tcW w:w="7371" w:type="dxa"/>
            <w:gridSpan w:val="7"/>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Beoordeling</w:t>
            </w:r>
          </w:p>
        </w:tc>
        <w:tc>
          <w:tcPr>
            <w:tcW w:w="7371" w:type="dxa"/>
            <w:gridSpan w:val="7"/>
          </w:tcPr>
          <w:p w:rsidR="00C72E01" w:rsidRPr="009F25A0" w:rsidRDefault="00C72E01" w:rsidP="00950059">
            <w:pPr>
              <w:rPr>
                <w:szCs w:val="22"/>
              </w:rPr>
            </w:pPr>
          </w:p>
        </w:tc>
      </w:tr>
    </w:tbl>
    <w:p w:rsidR="00C72E01" w:rsidRDefault="00C72E01" w:rsidP="008A12FF">
      <w:pPr>
        <w:jc w:val="center"/>
      </w:pPr>
    </w:p>
    <w:p w:rsidR="00C72E01" w:rsidRDefault="00C72E01" w:rsidP="008A12FF">
      <w:pPr>
        <w:keepNext/>
        <w:jc w:val="center"/>
      </w:pPr>
      <w:r w:rsidRPr="009F25A0">
        <w:rPr>
          <w:noProof/>
          <w:lang w:val="en-US" w:eastAsia="en-US"/>
        </w:rPr>
        <w:pict>
          <v:shape id="Afbeelding 30" o:spid="_x0000_i1041" type="#_x0000_t75" alt="voorblad3" style="width:265.5pt;height:183pt;visibility:visible">
            <v:imagedata r:id="rId24" o:title=""/>
          </v:shape>
        </w:pict>
      </w:r>
    </w:p>
    <w:p w:rsidR="00C72E01" w:rsidRDefault="00C72E01" w:rsidP="008A12FF">
      <w:pPr>
        <w:pStyle w:val="Caption"/>
        <w:jc w:val="center"/>
      </w:pPr>
      <w:r>
        <w:t xml:space="preserve">Figuur </w:t>
      </w:r>
      <w:fldSimple w:instr=" SEQ Figuur \* ARABIC ">
        <w:r>
          <w:rPr>
            <w:noProof/>
          </w:rPr>
          <w:t>5</w:t>
        </w:r>
      </w:fldSimple>
      <w:r>
        <w:t xml:space="preserve"> </w:t>
      </w:r>
      <w:r w:rsidRPr="00824849">
        <w:t>Voorbeeld een van leerling-werkstuk geproduceerd “aan de lopende band”</w:t>
      </w:r>
    </w:p>
    <w:p w:rsidR="00C72E01" w:rsidRDefault="00C72E01" w:rsidP="008A12FF">
      <w:pPr>
        <w:pStyle w:val="Bijschriftfoto"/>
        <w:jc w:val="left"/>
      </w:pPr>
      <w:r>
        <w:rPr>
          <w:noProof/>
          <w:lang w:val="en-US" w:eastAsia="en-US"/>
        </w:rPr>
        <w:pict>
          <v:shape id="_x0000_s1031" type="#_x0000_t75" style="position:absolute;margin-left:.3pt;margin-top:10.7pt;width:33.75pt;height:33.75pt;z-index:-251661312;visibility:visible" wrapcoords="-960 0 -960 21120 22080 21120 22080 0 -960 0">
            <v:imagedata r:id="rId15" o:title=""/>
            <w10:wrap type="tight"/>
          </v:shape>
        </w:pict>
      </w:r>
    </w:p>
    <w:p w:rsidR="00C72E01" w:rsidRPr="001A467B" w:rsidRDefault="00C72E01" w:rsidP="008A12FF">
      <w:pPr>
        <w:rPr>
          <w:b/>
        </w:rPr>
      </w:pPr>
      <w:r>
        <w:rPr>
          <w:b/>
          <w:szCs w:val="22"/>
        </w:rPr>
        <w:t>Meer weten?</w:t>
      </w:r>
    </w:p>
    <w:p w:rsidR="00C72E01" w:rsidRPr="00955880" w:rsidRDefault="00C72E01" w:rsidP="008A12FF">
      <w:r w:rsidRPr="00955880">
        <w:t>Pathak, H. Structural Package Design (1996) Pepin Press 90-5486-051-5 (de Slegte)</w:t>
      </w:r>
    </w:p>
    <w:p w:rsidR="00C72E01" w:rsidRPr="00340D1F" w:rsidRDefault="00C72E01" w:rsidP="008A12FF">
      <w:r w:rsidRPr="00340D1F">
        <w:t xml:space="preserve">Verpakkingsmaterialen: </w:t>
      </w:r>
      <w:hyperlink r:id="rId25" w:history="1">
        <w:r w:rsidRPr="00340D1F">
          <w:rPr>
            <w:rStyle w:val="Hyperlink"/>
          </w:rPr>
          <w:t>http://www.hovenscollin.com/fefco.zip</w:t>
        </w:r>
      </w:hyperlink>
    </w:p>
    <w:p w:rsidR="00C72E01" w:rsidRDefault="00C72E01" w:rsidP="008A12FF">
      <w:pPr>
        <w:rPr>
          <w:szCs w:val="22"/>
        </w:rPr>
      </w:pPr>
    </w:p>
    <w:p w:rsidR="00C72E01" w:rsidRDefault="00C72E01" w:rsidP="008A12FF">
      <w:pPr>
        <w:spacing w:after="0"/>
        <w:rPr>
          <w:rFonts w:ascii="Transit-Bold" w:hAnsi="Transit-Bold" w:cs="Arial"/>
          <w:color w:val="00337F"/>
          <w:sz w:val="24"/>
          <w:szCs w:val="28"/>
        </w:rPr>
      </w:pPr>
      <w:r>
        <w:br w:type="page"/>
      </w:r>
    </w:p>
    <w:p w:rsidR="00C72E01" w:rsidRDefault="00C72E01" w:rsidP="008A12FF">
      <w:pPr>
        <w:pStyle w:val="Heading2"/>
      </w:pPr>
      <w:bookmarkStart w:id="7" w:name="_Toc220056318"/>
      <w:r>
        <w:t>Taak 6: verslag van opdracht 1 en 2</w:t>
      </w:r>
      <w:bookmarkEnd w:id="7"/>
      <w:r>
        <w:t xml:space="preserve"> </w:t>
      </w:r>
    </w:p>
    <w:p w:rsidR="00C72E01" w:rsidRDefault="00C72E01" w:rsidP="008A12FF">
      <w:pPr>
        <w:rPr>
          <w:szCs w:val="22"/>
        </w:rPr>
      </w:pPr>
      <w:r>
        <w:rPr>
          <w:szCs w:val="22"/>
        </w:rPr>
        <w:t xml:space="preserve">Maak een verslag van de keuzes die je hebt gemaakt bij opdracht 1 en opdracht 2. </w:t>
      </w:r>
    </w:p>
    <w:p w:rsidR="00C72E01" w:rsidRPr="00E81124" w:rsidRDefault="00C72E01" w:rsidP="008A12FF">
      <w:pPr>
        <w:pStyle w:val="Lijstnummering"/>
        <w:numPr>
          <w:ilvl w:val="0"/>
          <w:numId w:val="1"/>
        </w:numPr>
        <w:rPr>
          <w:rFonts w:ascii="Univers" w:hAnsi="Univers"/>
          <w:szCs w:val="22"/>
        </w:rPr>
      </w:pPr>
      <w:r w:rsidRPr="00AC3895">
        <w:t>Zorg ervoor dat je alle in de matrix gemaakte keuzes en aandachtspunten in het verslag worden verantwoord. Dus: omschrijf waarom je hiervoor gekozen hebt. Geef een beoordeling van je gemaakte keuze.</w:t>
      </w:r>
    </w:p>
    <w:p w:rsidR="00C72E01" w:rsidRPr="00E81124" w:rsidRDefault="00C72E01" w:rsidP="008A12FF">
      <w:pPr>
        <w:pStyle w:val="Lijstnummering"/>
        <w:numPr>
          <w:ilvl w:val="0"/>
          <w:numId w:val="1"/>
        </w:numPr>
        <w:rPr>
          <w:rFonts w:ascii="Univers" w:hAnsi="Univers"/>
          <w:szCs w:val="22"/>
        </w:rPr>
      </w:pPr>
      <w:r w:rsidRPr="00AC3895">
        <w:t xml:space="preserve">Maak een </w:t>
      </w:r>
      <w:r w:rsidRPr="00E81124">
        <w:t xml:space="preserve">kostprijsberekening. </w:t>
      </w:r>
      <w:r w:rsidRPr="00E81124">
        <w:rPr>
          <w:szCs w:val="22"/>
        </w:rPr>
        <w:t xml:space="preserve">Je neemt </w:t>
      </w:r>
      <w:r>
        <w:rPr>
          <w:szCs w:val="22"/>
        </w:rPr>
        <w:t>het gekozen werkstuk</w:t>
      </w:r>
      <w:r w:rsidRPr="00E81124">
        <w:rPr>
          <w:szCs w:val="22"/>
        </w:rPr>
        <w:t xml:space="preserve"> en je maakt een kosten begroting </w:t>
      </w:r>
      <w:r>
        <w:rPr>
          <w:szCs w:val="22"/>
        </w:rPr>
        <w:t>hiervan. Vertaal dit naar een jaar</w:t>
      </w:r>
      <w:r w:rsidRPr="00E81124">
        <w:rPr>
          <w:szCs w:val="22"/>
        </w:rPr>
        <w:t>begroting voor al</w:t>
      </w:r>
      <w:r>
        <w:rPr>
          <w:szCs w:val="22"/>
        </w:rPr>
        <w:t>le klassen die dit werkstuk gaan</w:t>
      </w:r>
      <w:r w:rsidRPr="00E81124">
        <w:rPr>
          <w:szCs w:val="22"/>
        </w:rPr>
        <w:t xml:space="preserve"> maken.</w:t>
      </w:r>
    </w:p>
    <w:p w:rsidR="00C72E01" w:rsidRDefault="00C72E01" w:rsidP="008A12FF">
      <w:pPr>
        <w:pStyle w:val="Lijstnummering"/>
        <w:numPr>
          <w:ilvl w:val="0"/>
          <w:numId w:val="1"/>
        </w:numPr>
      </w:pPr>
      <w:r w:rsidRPr="00AC3895">
        <w:t xml:space="preserve">Maak een </w:t>
      </w:r>
      <w:r>
        <w:t xml:space="preserve">complete </w:t>
      </w:r>
      <w:r w:rsidRPr="00AC3895">
        <w:t xml:space="preserve">werktekening </w:t>
      </w:r>
      <w:r>
        <w:t xml:space="preserve">met alle benodigde aanzichten </w:t>
      </w:r>
      <w:r w:rsidRPr="00AC3895">
        <w:t xml:space="preserve">voor leerlingen en </w:t>
      </w:r>
      <w:r>
        <w:t xml:space="preserve">de </w:t>
      </w:r>
      <w:r w:rsidRPr="00AC3895">
        <w:t xml:space="preserve">eventueel </w:t>
      </w:r>
      <w:r>
        <w:t>benodigde</w:t>
      </w:r>
      <w:r w:rsidRPr="00AC3895">
        <w:t xml:space="preserve"> 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275"/>
        <w:gridCol w:w="921"/>
        <w:gridCol w:w="921"/>
        <w:gridCol w:w="921"/>
        <w:gridCol w:w="921"/>
        <w:gridCol w:w="922"/>
        <w:gridCol w:w="1490"/>
      </w:tblGrid>
      <w:tr w:rsidR="00C72E01" w:rsidTr="00950059">
        <w:trPr>
          <w:trHeight w:val="405"/>
          <w:jc w:val="center"/>
        </w:trPr>
        <w:tc>
          <w:tcPr>
            <w:tcW w:w="709" w:type="dxa"/>
            <w:vMerge w:val="restart"/>
          </w:tcPr>
          <w:p w:rsidR="00C72E01" w:rsidRPr="009F25A0" w:rsidRDefault="00C72E01" w:rsidP="00950059">
            <w:pPr>
              <w:rPr>
                <w:szCs w:val="22"/>
              </w:rPr>
            </w:pPr>
            <w:r w:rsidRPr="009F25A0">
              <w:rPr>
                <w:noProof/>
                <w:szCs w:val="22"/>
                <w:lang w:val="en-US" w:eastAsia="en-US"/>
              </w:rPr>
              <w:pict>
                <v:shape id="Afbeelding 17" o:spid="_x0000_i1042" type="#_x0000_t75" style="width:14.25pt;height:14.25pt;visibility:visible">
                  <v:imagedata r:id="rId13" o:title=""/>
                </v:shape>
              </w:pict>
            </w:r>
          </w:p>
        </w:tc>
        <w:tc>
          <w:tcPr>
            <w:tcW w:w="851" w:type="dxa"/>
            <w:vMerge w:val="restart"/>
          </w:tcPr>
          <w:p w:rsidR="00C72E01" w:rsidRPr="009F25A0" w:rsidRDefault="00C72E01" w:rsidP="00950059">
            <w:pPr>
              <w:rPr>
                <w:szCs w:val="22"/>
              </w:rPr>
            </w:pPr>
            <w:r w:rsidRPr="009F25A0">
              <w:rPr>
                <w:szCs w:val="22"/>
              </w:rPr>
              <w:t>10 uur</w:t>
            </w:r>
          </w:p>
        </w:tc>
        <w:tc>
          <w:tcPr>
            <w:tcW w:w="1275" w:type="dxa"/>
            <w:vMerge w:val="restart"/>
          </w:tcPr>
          <w:p w:rsidR="00C72E01" w:rsidRPr="009F25A0" w:rsidRDefault="00C72E01" w:rsidP="00950059">
            <w:pPr>
              <w:rPr>
                <w:szCs w:val="22"/>
              </w:rPr>
            </w:pPr>
            <w:r w:rsidRPr="009F25A0">
              <w:rPr>
                <w:szCs w:val="22"/>
              </w:rPr>
              <w:t>Kennisbasis</w:t>
            </w:r>
          </w:p>
          <w:p w:rsidR="00C72E01" w:rsidRPr="009F25A0" w:rsidRDefault="00C72E01" w:rsidP="00950059">
            <w:pPr>
              <w:rPr>
                <w:szCs w:val="22"/>
              </w:rPr>
            </w:pPr>
          </w:p>
        </w:tc>
        <w:tc>
          <w:tcPr>
            <w:tcW w:w="921" w:type="dxa"/>
            <w:vAlign w:val="center"/>
          </w:tcPr>
          <w:p w:rsidR="00C72E01" w:rsidRPr="009F25A0" w:rsidRDefault="00C72E01" w:rsidP="00950059">
            <w:pPr>
              <w:jc w:val="center"/>
              <w:rPr>
                <w:szCs w:val="22"/>
              </w:rPr>
            </w:pPr>
            <w:r w:rsidRPr="009F25A0">
              <w:rPr>
                <w:szCs w:val="22"/>
              </w:rPr>
              <w:t xml:space="preserve">2.2.1 </w:t>
            </w:r>
          </w:p>
        </w:tc>
        <w:tc>
          <w:tcPr>
            <w:tcW w:w="921" w:type="dxa"/>
            <w:vAlign w:val="center"/>
          </w:tcPr>
          <w:p w:rsidR="00C72E01" w:rsidRPr="009F25A0" w:rsidRDefault="00C72E01" w:rsidP="00950059">
            <w:pPr>
              <w:jc w:val="center"/>
              <w:rPr>
                <w:szCs w:val="22"/>
              </w:rPr>
            </w:pPr>
            <w:r w:rsidRPr="009F25A0">
              <w:rPr>
                <w:szCs w:val="22"/>
              </w:rPr>
              <w:t xml:space="preserve">2.3.1 </w:t>
            </w:r>
          </w:p>
        </w:tc>
        <w:tc>
          <w:tcPr>
            <w:tcW w:w="921" w:type="dxa"/>
            <w:vAlign w:val="center"/>
          </w:tcPr>
          <w:p w:rsidR="00C72E01" w:rsidRPr="009F25A0" w:rsidRDefault="00C72E01" w:rsidP="00950059">
            <w:pPr>
              <w:jc w:val="center"/>
              <w:rPr>
                <w:szCs w:val="22"/>
              </w:rPr>
            </w:pPr>
            <w:r w:rsidRPr="009F25A0">
              <w:rPr>
                <w:szCs w:val="22"/>
              </w:rPr>
              <w:t xml:space="preserve">3.3.1 </w:t>
            </w:r>
          </w:p>
        </w:tc>
        <w:tc>
          <w:tcPr>
            <w:tcW w:w="921" w:type="dxa"/>
            <w:vAlign w:val="center"/>
          </w:tcPr>
          <w:p w:rsidR="00C72E01" w:rsidRPr="009F25A0" w:rsidRDefault="00C72E01" w:rsidP="00950059">
            <w:pPr>
              <w:jc w:val="center"/>
              <w:rPr>
                <w:szCs w:val="22"/>
              </w:rPr>
            </w:pPr>
          </w:p>
        </w:tc>
        <w:tc>
          <w:tcPr>
            <w:tcW w:w="922" w:type="dxa"/>
            <w:vAlign w:val="center"/>
          </w:tcPr>
          <w:p w:rsidR="00C72E01" w:rsidRPr="009F25A0" w:rsidRDefault="00C72E01" w:rsidP="00950059">
            <w:pPr>
              <w:jc w:val="center"/>
              <w:rPr>
                <w:szCs w:val="22"/>
              </w:rPr>
            </w:pPr>
          </w:p>
        </w:tc>
        <w:tc>
          <w:tcPr>
            <w:tcW w:w="1490" w:type="dxa"/>
            <w:vMerge w:val="restart"/>
          </w:tcPr>
          <w:p w:rsidR="00C72E01" w:rsidRPr="009F25A0" w:rsidRDefault="00C72E01" w:rsidP="00950059">
            <w:pPr>
              <w:rPr>
                <w:szCs w:val="22"/>
              </w:rPr>
            </w:pPr>
            <w:r w:rsidRPr="009F25A0">
              <w:rPr>
                <w:noProof/>
                <w:szCs w:val="22"/>
                <w:lang w:val="en-US" w:eastAsia="en-US"/>
              </w:rPr>
              <w:pict>
                <v:shape id="Afbeelding 18" o:spid="_x0000_i1043" type="#_x0000_t75" style="width:30pt;height:28.5pt;visibility:visible">
                  <v:imagedata r:id="rId14" o:title=""/>
                </v:shape>
              </w:pict>
            </w:r>
          </w:p>
        </w:tc>
      </w:tr>
      <w:tr w:rsidR="00C72E01" w:rsidTr="00950059">
        <w:trPr>
          <w:trHeight w:val="405"/>
          <w:jc w:val="center"/>
        </w:trPr>
        <w:tc>
          <w:tcPr>
            <w:tcW w:w="709" w:type="dxa"/>
            <w:vMerge/>
          </w:tcPr>
          <w:p w:rsidR="00C72E01" w:rsidRPr="009F25A0" w:rsidRDefault="00C72E01" w:rsidP="00950059">
            <w:pPr>
              <w:rPr>
                <w:szCs w:val="22"/>
              </w:rPr>
            </w:pPr>
          </w:p>
        </w:tc>
        <w:tc>
          <w:tcPr>
            <w:tcW w:w="851" w:type="dxa"/>
            <w:vMerge/>
          </w:tcPr>
          <w:p w:rsidR="00C72E01" w:rsidRPr="009F25A0" w:rsidRDefault="00C72E01" w:rsidP="00950059">
            <w:pPr>
              <w:rPr>
                <w:szCs w:val="22"/>
              </w:rPr>
            </w:pPr>
          </w:p>
        </w:tc>
        <w:tc>
          <w:tcPr>
            <w:tcW w:w="1275" w:type="dxa"/>
            <w:vMerge/>
          </w:tcPr>
          <w:p w:rsidR="00C72E01" w:rsidRPr="009F25A0" w:rsidRDefault="00C72E01" w:rsidP="00950059">
            <w:pP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1" w:type="dxa"/>
            <w:shd w:val="clear" w:color="auto" w:fill="A6A6A6"/>
            <w:vAlign w:val="center"/>
          </w:tcPr>
          <w:p w:rsidR="00C72E01" w:rsidRPr="009F25A0" w:rsidRDefault="00C72E01" w:rsidP="00950059">
            <w:pPr>
              <w:jc w:val="center"/>
              <w:rPr>
                <w:szCs w:val="22"/>
              </w:rPr>
            </w:pPr>
          </w:p>
        </w:tc>
        <w:tc>
          <w:tcPr>
            <w:tcW w:w="922" w:type="dxa"/>
            <w:shd w:val="clear" w:color="auto" w:fill="A6A6A6"/>
            <w:vAlign w:val="center"/>
          </w:tcPr>
          <w:p w:rsidR="00C72E01" w:rsidRPr="009F25A0" w:rsidRDefault="00C72E01" w:rsidP="00950059">
            <w:pPr>
              <w:jc w:val="center"/>
              <w:rPr>
                <w:szCs w:val="22"/>
              </w:rPr>
            </w:pPr>
          </w:p>
        </w:tc>
        <w:tc>
          <w:tcPr>
            <w:tcW w:w="1490" w:type="dxa"/>
            <w:vMerge/>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Ingangseis</w:t>
            </w:r>
          </w:p>
        </w:tc>
        <w:tc>
          <w:tcPr>
            <w:tcW w:w="7371" w:type="dxa"/>
            <w:gridSpan w:val="7"/>
          </w:tcPr>
          <w:p w:rsidR="00C72E01" w:rsidRPr="009F25A0" w:rsidRDefault="00C72E01" w:rsidP="00950059">
            <w:pPr>
              <w:rPr>
                <w:szCs w:val="22"/>
              </w:rPr>
            </w:pPr>
            <w:r w:rsidRPr="009F25A0">
              <w:rPr>
                <w:szCs w:val="22"/>
              </w:rPr>
              <w:t>Klassikale inleiding door de docent.</w:t>
            </w:r>
          </w:p>
        </w:tc>
      </w:tr>
      <w:tr w:rsidR="00C72E01" w:rsidTr="00950059">
        <w:trPr>
          <w:jc w:val="center"/>
        </w:trPr>
        <w:tc>
          <w:tcPr>
            <w:tcW w:w="1560" w:type="dxa"/>
            <w:gridSpan w:val="2"/>
          </w:tcPr>
          <w:p w:rsidR="00C72E01" w:rsidRPr="009F25A0" w:rsidRDefault="00C72E01" w:rsidP="00950059">
            <w:pPr>
              <w:rPr>
                <w:szCs w:val="22"/>
              </w:rPr>
            </w:pPr>
            <w:r w:rsidRPr="009F25A0">
              <w:rPr>
                <w:szCs w:val="22"/>
              </w:rPr>
              <w:t>Eisen</w:t>
            </w:r>
          </w:p>
        </w:tc>
        <w:tc>
          <w:tcPr>
            <w:tcW w:w="7371" w:type="dxa"/>
            <w:gridSpan w:val="7"/>
          </w:tcPr>
          <w:p w:rsidR="00C72E01" w:rsidRPr="009F25A0" w:rsidRDefault="00C72E01" w:rsidP="00950059">
            <w:pPr>
              <w:rPr>
                <w:szCs w:val="22"/>
              </w:rPr>
            </w:pPr>
          </w:p>
        </w:tc>
      </w:tr>
      <w:tr w:rsidR="00C72E01" w:rsidTr="00950059">
        <w:trPr>
          <w:jc w:val="center"/>
        </w:trPr>
        <w:tc>
          <w:tcPr>
            <w:tcW w:w="1560" w:type="dxa"/>
            <w:gridSpan w:val="2"/>
          </w:tcPr>
          <w:p w:rsidR="00C72E01" w:rsidRPr="009F25A0" w:rsidRDefault="00C72E01" w:rsidP="00950059">
            <w:pPr>
              <w:rPr>
                <w:szCs w:val="22"/>
              </w:rPr>
            </w:pPr>
            <w:r w:rsidRPr="009F25A0">
              <w:rPr>
                <w:szCs w:val="22"/>
              </w:rPr>
              <w:t>Beoordeling</w:t>
            </w:r>
          </w:p>
        </w:tc>
        <w:tc>
          <w:tcPr>
            <w:tcW w:w="7371" w:type="dxa"/>
            <w:gridSpan w:val="7"/>
          </w:tcPr>
          <w:p w:rsidR="00C72E01" w:rsidRPr="009F25A0" w:rsidRDefault="00C72E01" w:rsidP="00950059">
            <w:pPr>
              <w:rPr>
                <w:szCs w:val="22"/>
              </w:rPr>
            </w:pPr>
            <w:r w:rsidRPr="009F25A0">
              <w:rPr>
                <w:szCs w:val="22"/>
              </w:rPr>
              <w:t>Product: schriftelijk verslag uitwerking van de vragen.</w:t>
            </w:r>
          </w:p>
        </w:tc>
      </w:tr>
    </w:tbl>
    <w:p w:rsidR="00C72E01" w:rsidRDefault="00C72E01"/>
    <w:p w:rsidR="00C72E01" w:rsidRDefault="00C72E01">
      <w:r>
        <w:rPr>
          <w:noProof/>
          <w:lang w:val="en-US" w:eastAsia="en-US"/>
        </w:rPr>
        <w:pict>
          <v:shape id="Afbeelding 64" o:spid="_x0000_s1032" type="#_x0000_t75" alt="voorblad2" style="position:absolute;margin-left:344.35pt;margin-top:23.6pt;width:151.6pt;height:225.1pt;z-index:-251655168;visibility:visible" wrapcoords="-214 0 -214 21446 21586 21446 21586 0 -214 0">
            <v:imagedata r:id="rId26" o:title=""/>
            <w10:wrap type="tight"/>
          </v:shape>
        </w:pict>
      </w:r>
      <w:r>
        <w:rPr>
          <w:noProof/>
          <w:lang w:val="en-US" w:eastAsia="en-US"/>
        </w:rPr>
        <w:pict>
          <v:shape id="Afbeelding 158" o:spid="_x0000_s1033" type="#_x0000_t75" alt="voorblad5" style="position:absolute;margin-left:6.2pt;margin-top:23.6pt;width:323.7pt;height:222.35pt;z-index:-251656192;visibility:visible" wrapcoords="-100 0 -100 21420 21620 21420 21620 0 -100 0">
            <v:imagedata r:id="rId27" o:title=""/>
            <w10:wrap type="tight"/>
          </v:shape>
        </w:pict>
      </w:r>
    </w:p>
    <w:p w:rsidR="00C72E01" w:rsidRDefault="00C72E01">
      <w:pPr>
        <w:spacing w:after="0"/>
      </w:pPr>
      <w:bookmarkStart w:id="8" w:name="_Toc220056352"/>
    </w:p>
    <w:p w:rsidR="00C72E01" w:rsidRDefault="00C72E01">
      <w:pPr>
        <w:spacing w:after="0"/>
      </w:pPr>
    </w:p>
    <w:p w:rsidR="00C72E01" w:rsidRDefault="00C72E01">
      <w:pPr>
        <w:spacing w:after="0"/>
      </w:pPr>
    </w:p>
    <w:p w:rsidR="00C72E01" w:rsidRDefault="00C72E01">
      <w:pPr>
        <w:spacing w:after="0"/>
      </w:pPr>
    </w:p>
    <w:p w:rsidR="00C72E01" w:rsidRDefault="00C72E01">
      <w:pPr>
        <w:spacing w:after="0"/>
      </w:pPr>
    </w:p>
    <w:p w:rsidR="00C72E01" w:rsidRDefault="00C72E01">
      <w:pPr>
        <w:spacing w:after="0"/>
      </w:pPr>
    </w:p>
    <w:p w:rsidR="00C72E01" w:rsidRDefault="00C72E01">
      <w:pPr>
        <w:spacing w:after="0"/>
      </w:pPr>
    </w:p>
    <w:p w:rsidR="00C72E01" w:rsidRDefault="00C72E01">
      <w:pPr>
        <w:spacing w:after="0"/>
      </w:pPr>
    </w:p>
    <w:p w:rsidR="00C72E01" w:rsidRDefault="00C72E01">
      <w:pPr>
        <w:spacing w:after="0"/>
        <w:sectPr w:rsidR="00C72E01" w:rsidSect="008A12FF">
          <w:footerReference w:type="default" r:id="rId28"/>
          <w:footerReference w:type="first" r:id="rId29"/>
          <w:pgSz w:w="11906" w:h="16838"/>
          <w:pgMar w:top="1418" w:right="1418" w:bottom="1418" w:left="1418" w:header="720" w:footer="197" w:gutter="0"/>
          <w:cols w:space="720"/>
          <w:titlePg/>
          <w:docGrid w:linePitch="360"/>
        </w:sectPr>
      </w:pPr>
    </w:p>
    <w:p w:rsidR="00C72E01" w:rsidRDefault="00C72E01" w:rsidP="008A12FF">
      <w:pPr>
        <w:pStyle w:val="Heading1"/>
      </w:pPr>
      <w:r>
        <w:t>Bijlagen</w:t>
      </w:r>
      <w:bookmarkEnd w:id="8"/>
    </w:p>
    <w:tbl>
      <w:tblPr>
        <w:tblpPr w:leftFromText="141" w:rightFromText="141" w:vertAnchor="text" w:horzAnchor="margin" w:tblpXSpec="center" w:tblpY="182"/>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48"/>
        <w:gridCol w:w="2157"/>
        <w:gridCol w:w="2321"/>
        <w:gridCol w:w="2323"/>
        <w:gridCol w:w="2323"/>
        <w:gridCol w:w="2246"/>
        <w:gridCol w:w="792"/>
      </w:tblGrid>
      <w:tr w:rsidR="00C72E01" w:rsidRPr="005F5DD6" w:rsidTr="00950059">
        <w:trPr>
          <w:trHeight w:val="394"/>
        </w:trPr>
        <w:tc>
          <w:tcPr>
            <w:tcW w:w="2848" w:type="dxa"/>
          </w:tcPr>
          <w:p w:rsidR="00C72E01" w:rsidRPr="009F25A0" w:rsidRDefault="00C72E01" w:rsidP="00950059">
            <w:pPr>
              <w:rPr>
                <w:szCs w:val="22"/>
              </w:rPr>
            </w:pPr>
          </w:p>
        </w:tc>
        <w:tc>
          <w:tcPr>
            <w:tcW w:w="2157" w:type="dxa"/>
          </w:tcPr>
          <w:p w:rsidR="00C72E01" w:rsidRPr="009F25A0" w:rsidRDefault="00C72E01" w:rsidP="00950059">
            <w:pPr>
              <w:rPr>
                <w:szCs w:val="22"/>
              </w:rPr>
            </w:pPr>
            <w:r w:rsidRPr="009F25A0">
              <w:rPr>
                <w:szCs w:val="22"/>
              </w:rPr>
              <w:t>Traject 1</w:t>
            </w:r>
          </w:p>
          <w:p w:rsidR="00C72E01" w:rsidRPr="000E731A" w:rsidRDefault="00C72E01" w:rsidP="00950059">
            <w:pPr>
              <w:pStyle w:val="Standaard5pt"/>
              <w:framePr w:hSpace="0" w:wrap="auto" w:vAnchor="margin" w:hAnchor="text" w:xAlign="left" w:yAlign="inline"/>
            </w:pPr>
            <w:r w:rsidRPr="000E731A">
              <w:t>Basisberoepsgericht met ondersteuning</w:t>
            </w:r>
          </w:p>
        </w:tc>
        <w:tc>
          <w:tcPr>
            <w:tcW w:w="2321" w:type="dxa"/>
          </w:tcPr>
          <w:p w:rsidR="00C72E01" w:rsidRPr="009F25A0" w:rsidRDefault="00C72E01" w:rsidP="00950059">
            <w:pPr>
              <w:rPr>
                <w:szCs w:val="22"/>
              </w:rPr>
            </w:pPr>
            <w:r w:rsidRPr="009F25A0">
              <w:rPr>
                <w:szCs w:val="22"/>
              </w:rPr>
              <w:t xml:space="preserve">Traject 2 </w:t>
            </w:r>
          </w:p>
          <w:p w:rsidR="00C72E01" w:rsidRPr="000E731A" w:rsidRDefault="00C72E01" w:rsidP="00950059">
            <w:pPr>
              <w:pStyle w:val="Standaard5pt"/>
              <w:framePr w:hSpace="0" w:wrap="auto" w:vAnchor="margin" w:hAnchor="text" w:xAlign="left" w:yAlign="inline"/>
            </w:pPr>
            <w:r w:rsidRPr="00CE6282">
              <w:t>Basis- en kaderberoepsgericht</w:t>
            </w:r>
          </w:p>
        </w:tc>
        <w:tc>
          <w:tcPr>
            <w:tcW w:w="2323" w:type="dxa"/>
          </w:tcPr>
          <w:p w:rsidR="00C72E01" w:rsidRPr="009F25A0" w:rsidRDefault="00C72E01" w:rsidP="00950059">
            <w:pPr>
              <w:rPr>
                <w:szCs w:val="22"/>
              </w:rPr>
            </w:pPr>
            <w:r w:rsidRPr="009F25A0">
              <w:rPr>
                <w:szCs w:val="22"/>
              </w:rPr>
              <w:t xml:space="preserve">Traject 3 </w:t>
            </w:r>
          </w:p>
          <w:p w:rsidR="00C72E01" w:rsidRPr="000E731A" w:rsidRDefault="00C72E01" w:rsidP="00950059">
            <w:pPr>
              <w:pStyle w:val="Standaard5pt"/>
              <w:framePr w:hSpace="0" w:wrap="auto" w:vAnchor="margin" w:hAnchor="text" w:xAlign="left" w:yAlign="inline"/>
            </w:pPr>
            <w:r w:rsidRPr="000E731A">
              <w:t>Theoretisch en kaderberoepsgericht</w:t>
            </w:r>
          </w:p>
        </w:tc>
        <w:tc>
          <w:tcPr>
            <w:tcW w:w="2323" w:type="dxa"/>
          </w:tcPr>
          <w:p w:rsidR="00C72E01" w:rsidRPr="009F25A0" w:rsidRDefault="00C72E01" w:rsidP="00950059">
            <w:pPr>
              <w:rPr>
                <w:szCs w:val="22"/>
              </w:rPr>
            </w:pPr>
            <w:r w:rsidRPr="009F25A0">
              <w:rPr>
                <w:szCs w:val="22"/>
              </w:rPr>
              <w:t>Traject 4</w:t>
            </w:r>
          </w:p>
          <w:p w:rsidR="00C72E01" w:rsidRPr="000E731A" w:rsidRDefault="00C72E01" w:rsidP="00950059">
            <w:pPr>
              <w:pStyle w:val="Standaard5pt"/>
              <w:framePr w:hSpace="0" w:wrap="auto" w:vAnchor="margin" w:hAnchor="text" w:xAlign="left" w:yAlign="inline"/>
            </w:pPr>
            <w:r w:rsidRPr="00CE6282">
              <w:t xml:space="preserve"> Havo-niveau</w:t>
            </w:r>
          </w:p>
        </w:tc>
        <w:tc>
          <w:tcPr>
            <w:tcW w:w="2246" w:type="dxa"/>
          </w:tcPr>
          <w:p w:rsidR="00C72E01" w:rsidRPr="009F25A0" w:rsidRDefault="00C72E01" w:rsidP="00950059">
            <w:pPr>
              <w:rPr>
                <w:szCs w:val="22"/>
              </w:rPr>
            </w:pPr>
            <w:r w:rsidRPr="009F25A0">
              <w:rPr>
                <w:szCs w:val="22"/>
              </w:rPr>
              <w:t xml:space="preserve">Traject 5 </w:t>
            </w:r>
          </w:p>
          <w:p w:rsidR="00C72E01" w:rsidRPr="000E731A" w:rsidRDefault="00C72E01" w:rsidP="00950059">
            <w:pPr>
              <w:pStyle w:val="Standaard5pt"/>
              <w:framePr w:hSpace="0" w:wrap="auto" w:vAnchor="margin" w:hAnchor="text" w:xAlign="left" w:yAlign="inline"/>
            </w:pPr>
            <w:r w:rsidRPr="000E731A">
              <w:t xml:space="preserve">Vwo-niveau  </w:t>
            </w:r>
            <w:r>
              <w:t xml:space="preserve">/ </w:t>
            </w:r>
            <w:r w:rsidRPr="000E731A">
              <w:t>(5+)   Speciaal voor meerbegaafde kinderen</w:t>
            </w:r>
          </w:p>
        </w:tc>
        <w:tc>
          <w:tcPr>
            <w:tcW w:w="792" w:type="dxa"/>
            <w:vMerge w:val="restart"/>
            <w:tcBorders>
              <w:top w:val="nil"/>
              <w:bottom w:val="nil"/>
              <w:right w:val="nil"/>
            </w:tcBorders>
            <w:textDirection w:val="tbRl"/>
          </w:tcPr>
          <w:p w:rsidR="00C72E01" w:rsidRPr="009F25A0" w:rsidRDefault="00C72E01" w:rsidP="00950059">
            <w:pPr>
              <w:pStyle w:val="Heading4"/>
              <w:rPr>
                <w:szCs w:val="22"/>
              </w:rPr>
            </w:pPr>
            <w:bookmarkStart w:id="9" w:name="_Toc118780931"/>
            <w:bookmarkStart w:id="10" w:name="_Toc118858089"/>
            <w:bookmarkStart w:id="11" w:name="_Toc119465586"/>
            <w:bookmarkStart w:id="12" w:name="_Toc220056353"/>
            <w:r w:rsidRPr="009F25A0">
              <w:rPr>
                <w:szCs w:val="22"/>
              </w:rPr>
              <w:t>Bijlage 1 Voorbeeld Matrix</w:t>
            </w:r>
            <w:bookmarkEnd w:id="9"/>
            <w:bookmarkEnd w:id="10"/>
            <w:bookmarkEnd w:id="11"/>
            <w:bookmarkEnd w:id="12"/>
          </w:p>
          <w:p w:rsidR="00C72E01" w:rsidRPr="005F5DD6" w:rsidRDefault="00C72E01" w:rsidP="00950059">
            <w:pPr>
              <w:pStyle w:val="Matrix"/>
              <w:ind w:left="113" w:right="113"/>
            </w:pPr>
          </w:p>
        </w:tc>
      </w:tr>
      <w:tr w:rsidR="00C72E01" w:rsidRPr="005F5DD6" w:rsidTr="00950059">
        <w:trPr>
          <w:trHeight w:val="394"/>
        </w:trPr>
        <w:tc>
          <w:tcPr>
            <w:tcW w:w="2848" w:type="dxa"/>
          </w:tcPr>
          <w:p w:rsidR="00C72E01" w:rsidRPr="005F5DD6" w:rsidRDefault="00C72E01" w:rsidP="00950059">
            <w:pPr>
              <w:pStyle w:val="Matrix"/>
            </w:pPr>
            <w:r w:rsidRPr="005F5DD6">
              <w:t>Tijdsbesteding</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 xml:space="preserve">Grootte v.d. </w:t>
            </w:r>
            <w:r>
              <w:t>k</w:t>
            </w:r>
            <w:r w:rsidRPr="005F5DD6">
              <w:t>las</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t>Aantal personen per groep</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jc w:val="right"/>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Groepssamenstelling</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Keuze van het product(en)</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Moeilijkheidsgraad product</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Aantal producten per groep</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414"/>
        </w:trPr>
        <w:tc>
          <w:tcPr>
            <w:tcW w:w="2848" w:type="dxa"/>
          </w:tcPr>
          <w:p w:rsidR="00C72E01" w:rsidRPr="005F5DD6" w:rsidRDefault="00C72E01" w:rsidP="00950059">
            <w:pPr>
              <w:pStyle w:val="Matrix"/>
            </w:pPr>
            <w:r w:rsidRPr="005F5DD6">
              <w:t>Verpakking</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Handleiding</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 xml:space="preserve">Welke </w:t>
            </w:r>
            <w:r>
              <w:t xml:space="preserve">(bedrijfs) </w:t>
            </w:r>
            <w:r w:rsidRPr="005F5DD6">
              <w:t>afdelingen</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Welke taken / functies</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Welke materialen</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Welke gereedschappen</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Welke machines</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rsidRPr="005F5DD6">
              <w:t>Verslaglegging</w:t>
            </w:r>
            <w:r>
              <w:t xml:space="preserve"> door leerlingen</w:t>
            </w:r>
          </w:p>
        </w:tc>
        <w:tc>
          <w:tcPr>
            <w:tcW w:w="2157" w:type="dxa"/>
          </w:tcPr>
          <w:p w:rsidR="00C72E01" w:rsidRPr="005F5DD6" w:rsidRDefault="00C72E01" w:rsidP="00950059">
            <w:pPr>
              <w:pStyle w:val="Matrix"/>
            </w:pPr>
          </w:p>
        </w:tc>
        <w:tc>
          <w:tcPr>
            <w:tcW w:w="2321"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323" w:type="dxa"/>
          </w:tcPr>
          <w:p w:rsidR="00C72E01" w:rsidRPr="005F5DD6" w:rsidRDefault="00C72E01" w:rsidP="00950059">
            <w:pPr>
              <w:pStyle w:val="Matrix"/>
            </w:pPr>
          </w:p>
        </w:tc>
        <w:tc>
          <w:tcPr>
            <w:tcW w:w="2246" w:type="dxa"/>
          </w:tcPr>
          <w:p w:rsidR="00C72E01" w:rsidRPr="005F5DD6" w:rsidRDefault="00C72E01" w:rsidP="00950059">
            <w:pPr>
              <w:pStyle w:val="Matrix"/>
            </w:pPr>
          </w:p>
        </w:tc>
        <w:tc>
          <w:tcPr>
            <w:tcW w:w="792" w:type="dxa"/>
            <w:vMerge/>
            <w:tcBorders>
              <w:bottom w:val="nil"/>
              <w:right w:val="nil"/>
            </w:tcBorders>
          </w:tcPr>
          <w:p w:rsidR="00C72E01" w:rsidRPr="005F5DD6" w:rsidRDefault="00C72E01" w:rsidP="00950059">
            <w:pPr>
              <w:pStyle w:val="Matrix"/>
            </w:pPr>
          </w:p>
        </w:tc>
      </w:tr>
      <w:tr w:rsidR="00C72E01" w:rsidRPr="005F5DD6" w:rsidTr="00950059">
        <w:trPr>
          <w:trHeight w:val="394"/>
        </w:trPr>
        <w:tc>
          <w:tcPr>
            <w:tcW w:w="2848" w:type="dxa"/>
          </w:tcPr>
          <w:p w:rsidR="00C72E01" w:rsidRPr="005F5DD6" w:rsidRDefault="00C72E01" w:rsidP="00950059">
            <w:pPr>
              <w:pStyle w:val="Matrix"/>
            </w:pPr>
            <w:r>
              <w:t>Groepsprocessen</w:t>
            </w:r>
          </w:p>
        </w:tc>
        <w:tc>
          <w:tcPr>
            <w:tcW w:w="11370" w:type="dxa"/>
            <w:gridSpan w:val="5"/>
          </w:tcPr>
          <w:p w:rsidR="00C72E01" w:rsidRPr="005F5DD6" w:rsidRDefault="00C72E01" w:rsidP="00950059">
            <w:pPr>
              <w:pStyle w:val="Matrix"/>
            </w:pPr>
            <w:r w:rsidRPr="004B2285">
              <w:t xml:space="preserve">De matrix dient </w:t>
            </w:r>
            <w:r>
              <w:t xml:space="preserve">slechts </w:t>
            </w:r>
            <w:r w:rsidRPr="004B2285">
              <w:t>als voorbeeld en dient door de student naar eigen inzicht en behoefte te worden aangepast</w:t>
            </w:r>
            <w:r>
              <w:t>.</w:t>
            </w:r>
          </w:p>
        </w:tc>
        <w:tc>
          <w:tcPr>
            <w:tcW w:w="792" w:type="dxa"/>
            <w:vMerge/>
            <w:tcBorders>
              <w:bottom w:val="nil"/>
              <w:right w:val="nil"/>
            </w:tcBorders>
          </w:tcPr>
          <w:p w:rsidR="00C72E01" w:rsidRPr="005F5DD6" w:rsidRDefault="00C72E01" w:rsidP="00950059">
            <w:pPr>
              <w:pStyle w:val="Matrix"/>
            </w:pPr>
          </w:p>
        </w:tc>
      </w:tr>
    </w:tbl>
    <w:p w:rsidR="00C72E01" w:rsidRPr="004B2285" w:rsidRDefault="00C72E01" w:rsidP="008A12FF">
      <w:pPr>
        <w:sectPr w:rsidR="00C72E01" w:rsidRPr="004B2285" w:rsidSect="008A12FF">
          <w:pgSz w:w="16838" w:h="11906" w:orient="landscape"/>
          <w:pgMar w:top="1418" w:right="1418" w:bottom="1418" w:left="1418" w:header="720" w:footer="197" w:gutter="0"/>
          <w:cols w:space="720"/>
          <w:titlePg/>
          <w:docGrid w:linePitch="360"/>
        </w:sectPr>
      </w:pPr>
    </w:p>
    <w:p w:rsidR="00C72E01" w:rsidRPr="00F270AE" w:rsidRDefault="00C72E01" w:rsidP="008A12FF">
      <w:pPr>
        <w:pStyle w:val="Heading4"/>
      </w:pPr>
      <w:bookmarkStart w:id="13" w:name="_Toc220056354"/>
      <w:bookmarkStart w:id="14" w:name="_Toc118780932"/>
      <w:bookmarkStart w:id="15" w:name="_Toc118858090"/>
      <w:r w:rsidRPr="00F270AE">
        <w:t>Bijlage 2 Voorbeelden producten</w:t>
      </w:r>
      <w:bookmarkEnd w:id="13"/>
    </w:p>
    <w:bookmarkEnd w:id="14"/>
    <w:bookmarkEnd w:id="15"/>
    <w:p w:rsidR="00C72E01" w:rsidRPr="00622DF2" w:rsidRDefault="00C72E01" w:rsidP="008A12FF">
      <w:pPr>
        <w:rPr>
          <w:szCs w:val="22"/>
        </w:rPr>
      </w:pPr>
      <w:r>
        <w:rPr>
          <w:noProof/>
          <w:lang w:val="en-US" w:eastAsia="en-US"/>
        </w:rPr>
        <w:pict>
          <v:shape id="_x0000_s1034" type="#_x0000_t75" style="position:absolute;margin-left:0;margin-top:9.25pt;width:198pt;height:324.75pt;z-index:251656192">
            <v:imagedata r:id="rId30" o:title="" grayscale="t"/>
            <w10:wrap type="square"/>
          </v:shape>
          <o:OLEObject Type="Embed" ProgID="Msxml2.SAXXMLReader.5.0" ShapeID="_x0000_s1034" DrawAspect="Content" ObjectID="_1294470909" r:id="rId31">
            <o:FieldCodes>\s</o:FieldCodes>
          </o:OLEObject>
        </w:pict>
      </w:r>
    </w:p>
    <w:p w:rsidR="00C72E01" w:rsidRPr="00BF5C8F" w:rsidRDefault="00C72E01" w:rsidP="008A12FF">
      <w:r>
        <w:rPr>
          <w:noProof/>
          <w:lang w:val="en-US" w:eastAsia="en-US"/>
        </w:rPr>
        <w:pict>
          <v:shape id="Afbeelding 13" o:spid="_x0000_s1035" type="#_x0000_t75" alt="tavernpuzzles_1858_790383" style="position:absolute;margin-left:117pt;margin-top:15.25pt;width:164.25pt;height:262.5pt;z-index:251657216;visibility:visible">
            <v:imagedata r:id="rId32" o:title=""/>
            <w10:wrap type="square"/>
          </v:shape>
        </w:pict>
      </w:r>
    </w:p>
    <w:p w:rsidR="00C72E01" w:rsidRPr="00622DF2" w:rsidRDefault="00C72E01" w:rsidP="008A12FF">
      <w:pPr>
        <w:rPr>
          <w:szCs w:val="22"/>
        </w:rPr>
      </w:pPr>
      <w:bookmarkStart w:id="16" w:name="_Toc112634058"/>
      <w:r>
        <w:rPr>
          <w:noProof/>
          <w:lang w:val="en-US" w:eastAsia="en-US"/>
        </w:rPr>
        <w:pict>
          <v:shape id="Afbeelding 14" o:spid="_x0000_s1036" type="#_x0000_t75" alt="tavernpuzzles_1858_71798" style="position:absolute;margin-left:-18pt;margin-top:3.55pt;width:164.25pt;height:262.5pt;z-index:251658240;visibility:visible">
            <v:imagedata r:id="rId33" o:title=""/>
            <w10:wrap type="square"/>
          </v:shape>
        </w:pict>
      </w:r>
      <w:bookmarkEnd w:id="16"/>
    </w:p>
    <w:p w:rsidR="00C72E01" w:rsidRDefault="00C72E01" w:rsidP="008A12FF">
      <w:pPr>
        <w:rPr>
          <w:szCs w:val="22"/>
        </w:rPr>
      </w:pPr>
    </w:p>
    <w:p w:rsidR="00C72E01" w:rsidRPr="00622DF2" w:rsidRDefault="00C72E01" w:rsidP="008A12FF">
      <w:pPr>
        <w:rPr>
          <w:szCs w:val="22"/>
        </w:rPr>
      </w:pPr>
    </w:p>
    <w:p w:rsidR="00C72E01" w:rsidRDefault="00C72E01" w:rsidP="008A12FF">
      <w:r>
        <w:rPr>
          <w:noProof/>
          <w:lang w:val="en-US" w:eastAsia="en-US"/>
        </w:rPr>
        <w:pict>
          <v:shape id="_x0000_s1037" type="#_x0000_t202" style="position:absolute;margin-left:-474.05pt;margin-top:218.8pt;width:460.1pt;height:23.8pt;z-index:251659264" stroked="f">
            <v:textbox style="mso-next-textbox:#_x0000_s1037;mso-fit-shape-to-text:t" inset="0,0,0,0">
              <w:txbxContent>
                <w:p w:rsidR="00C72E01" w:rsidRPr="008810B3" w:rsidRDefault="00C72E01" w:rsidP="008A12FF">
                  <w:pPr>
                    <w:pStyle w:val="Caption"/>
                    <w:rPr>
                      <w:szCs w:val="24"/>
                    </w:rPr>
                  </w:pPr>
                  <w:r>
                    <w:t xml:space="preserve">Figuur </w:t>
                  </w:r>
                  <w:fldSimple w:instr=" SEQ Figuur \* ARABIC ">
                    <w:r>
                      <w:rPr>
                        <w:noProof/>
                      </w:rPr>
                      <w:t>8</w:t>
                    </w:r>
                  </w:fldSimple>
                  <w:r>
                    <w:t xml:space="preserve"> </w:t>
                  </w:r>
                  <w:r w:rsidRPr="006E572D">
                    <w:t>Enkele voorbeelden van producten geschikt voor serieproductie</w:t>
                  </w:r>
                </w:p>
              </w:txbxContent>
            </v:textbox>
            <w10:wrap type="square"/>
          </v:shape>
        </w:pict>
      </w:r>
    </w:p>
    <w:sectPr w:rsidR="00C72E01" w:rsidSect="008A12FF">
      <w:pgSz w:w="16838" w:h="11906" w:orient="landscape"/>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E01" w:rsidRDefault="00C72E01" w:rsidP="008A12FF">
      <w:pPr>
        <w:spacing w:after="0"/>
      </w:pPr>
      <w:r>
        <w:separator/>
      </w:r>
    </w:p>
  </w:endnote>
  <w:endnote w:type="continuationSeparator" w:id="1">
    <w:p w:rsidR="00C72E01" w:rsidRDefault="00C72E01" w:rsidP="008A12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nsit-Normal">
    <w:altName w:val="Charter B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ransit-Bold">
    <w:altName w:val="Britannic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01" w:rsidRDefault="00C72E01" w:rsidP="008A12FF">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w:t>
    </w:r>
    <w:r>
      <w:rPr>
        <w:rStyle w:val="PageNumber"/>
        <w:sz w:val="20"/>
      </w:rPr>
      <w:fldChar w:fldCharType="end"/>
    </w:r>
  </w:p>
  <w:p w:rsidR="00C72E01" w:rsidRPr="003751E9" w:rsidRDefault="00C72E01" w:rsidP="008A12FF">
    <w:pPr>
      <w:pStyle w:val="Footer"/>
      <w:pBdr>
        <w:top w:val="single" w:sz="4" w:space="1" w:color="auto"/>
      </w:pBdr>
      <w:ind w:right="360" w:firstLine="1416"/>
      <w:rPr>
        <w:position w:val="-34"/>
        <w:sz w:val="20"/>
        <w:szCs w:val="20"/>
      </w:rPr>
    </w:pPr>
    <w:r>
      <w:rPr>
        <w:noProof/>
        <w:lang w:val="en-US" w:eastAsia="en-US"/>
      </w:rPr>
      <w:pict>
        <v:shape id="_x0000_s2049" style="position:absolute;left:0;text-align:left;margin-left:8.95pt;margin-top:15.3pt;width:117pt;height:23.95pt;z-index:251658240;mso-position-horizontal:absolute;mso-position-vertical:absolute" coordsize="2160,1080" path="m1260,l,,,1080r2160,e">
          <v:stroke dashstyle="dash" startarrow="diamond" endarrow="diamond"/>
          <v:path arrowok="t"/>
        </v:shape>
      </w:pict>
    </w:r>
    <w:r>
      <w:rPr>
        <w:sz w:val="20"/>
      </w:rPr>
      <w:t xml:space="preserve">  </w:t>
    </w:r>
    <w:r w:rsidRPr="003751E9">
      <w:rPr>
        <w:sz w:val="20"/>
      </w:rPr>
      <w:t xml:space="preserve"> </w:t>
    </w:r>
    <w:r w:rsidRPr="003751E9">
      <w:rPr>
        <w:position w:val="-34"/>
        <w:sz w:val="20"/>
        <w:szCs w:val="20"/>
      </w:rPr>
      <w:t xml:space="preserve">  Techniekconcepten</w:t>
    </w:r>
  </w:p>
  <w:p w:rsidR="00C72E01" w:rsidRPr="003751E9" w:rsidRDefault="00C72E01" w:rsidP="008A12FF">
    <w:pPr>
      <w:pStyle w:val="Footer"/>
      <w:pBdr>
        <w:top w:val="single" w:sz="4" w:space="1" w:color="auto"/>
      </w:pBdr>
      <w:ind w:right="360"/>
    </w:pPr>
    <w:r w:rsidRPr="003751E9">
      <w:rPr>
        <w:sz w:val="20"/>
      </w:rPr>
      <w:tab/>
    </w:r>
    <w:r w:rsidRPr="003751E9">
      <w:rPr>
        <w:b/>
        <w:position w:val="-16"/>
        <w:sz w:val="20"/>
        <w:szCs w:val="20"/>
      </w:rPr>
      <w:t>Productie</w:t>
    </w:r>
    <w:r w:rsidRPr="003751E9">
      <w:rPr>
        <w:position w:val="-16"/>
        <w:sz w:val="20"/>
        <w:szCs w:val="20"/>
      </w:rPr>
      <w:t>:Doorlopend produceren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01" w:rsidRDefault="00C72E01" w:rsidP="00E405FF">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w:t>
    </w:r>
    <w:r>
      <w:rPr>
        <w:rStyle w:val="PageNumber"/>
        <w:sz w:val="20"/>
      </w:rPr>
      <w:fldChar w:fldCharType="end"/>
    </w:r>
  </w:p>
  <w:p w:rsidR="00C72E01" w:rsidRPr="003751E9" w:rsidRDefault="00C72E01" w:rsidP="00D94550">
    <w:pPr>
      <w:pStyle w:val="Footer"/>
      <w:pBdr>
        <w:top w:val="single" w:sz="4" w:space="1" w:color="auto"/>
      </w:pBdr>
      <w:ind w:right="360" w:firstLine="1416"/>
      <w:rPr>
        <w:position w:val="-34"/>
        <w:sz w:val="20"/>
        <w:szCs w:val="20"/>
      </w:rPr>
    </w:pPr>
    <w:r>
      <w:rPr>
        <w:noProof/>
        <w:lang w:val="en-US" w:eastAsia="en-US"/>
      </w:rPr>
      <w:pict>
        <v:shape id="_x0000_s2050" style="position:absolute;left:0;text-align:left;margin-left:8.95pt;margin-top:15.3pt;width:117pt;height:23.95pt;z-index:251657216;mso-position-horizontal:absolute;mso-position-vertical:absolute" coordsize="2160,1080" path="m1260,l,,,1080r2160,e">
          <v:stroke dashstyle="dash" startarrow="diamond" endarrow="diamond"/>
          <v:path arrowok="t"/>
        </v:shape>
      </w:pict>
    </w:r>
    <w:r>
      <w:rPr>
        <w:sz w:val="20"/>
      </w:rPr>
      <w:t xml:space="preserve">  </w:t>
    </w:r>
    <w:r w:rsidRPr="003751E9">
      <w:rPr>
        <w:sz w:val="20"/>
      </w:rPr>
      <w:t xml:space="preserve"> </w:t>
    </w:r>
    <w:r w:rsidRPr="003751E9">
      <w:rPr>
        <w:position w:val="-34"/>
        <w:sz w:val="20"/>
        <w:szCs w:val="20"/>
      </w:rPr>
      <w:t xml:space="preserve">  Techniekconcepten</w:t>
    </w:r>
  </w:p>
  <w:p w:rsidR="00C72E01" w:rsidRPr="003751E9" w:rsidRDefault="00C72E01" w:rsidP="004E6CC7">
    <w:pPr>
      <w:pStyle w:val="Footer"/>
      <w:pBdr>
        <w:top w:val="single" w:sz="4" w:space="1" w:color="auto"/>
      </w:pBdr>
      <w:ind w:right="360"/>
    </w:pPr>
    <w:r w:rsidRPr="003751E9">
      <w:rPr>
        <w:sz w:val="20"/>
      </w:rPr>
      <w:tab/>
    </w:r>
    <w:r w:rsidRPr="003751E9">
      <w:rPr>
        <w:b/>
        <w:position w:val="-16"/>
        <w:sz w:val="20"/>
        <w:szCs w:val="20"/>
      </w:rPr>
      <w:t>Productie</w:t>
    </w:r>
    <w:r w:rsidRPr="003751E9">
      <w:rPr>
        <w:position w:val="-16"/>
        <w:sz w:val="20"/>
        <w:szCs w:val="20"/>
      </w:rPr>
      <w:t>:Doorlopend produceren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E01" w:rsidRDefault="00C72E01" w:rsidP="008A12FF">
      <w:pPr>
        <w:spacing w:after="0"/>
      </w:pPr>
      <w:r>
        <w:separator/>
      </w:r>
    </w:p>
  </w:footnote>
  <w:footnote w:type="continuationSeparator" w:id="1">
    <w:p w:rsidR="00C72E01" w:rsidRDefault="00C72E01" w:rsidP="008A12F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E24"/>
    <w:multiLevelType w:val="hybridMultilevel"/>
    <w:tmpl w:val="4890548E"/>
    <w:lvl w:ilvl="0" w:tplc="9086D47C">
      <w:start w:val="1"/>
      <w:numFmt w:val="bullet"/>
      <w:pStyle w:val="Lijstopsomtekencursief"/>
      <w:lvlText w:val=""/>
      <w:lvlJc w:val="left"/>
      <w:pPr>
        <w:tabs>
          <w:tab w:val="num" w:pos="720"/>
        </w:tabs>
        <w:ind w:left="720" w:hanging="360"/>
      </w:pPr>
      <w:rPr>
        <w:rFonts w:ascii="Symbol" w:hAnsi="Symbol" w:hint="default"/>
      </w:rPr>
    </w:lvl>
    <w:lvl w:ilvl="1" w:tplc="5E904C1E">
      <w:start w:val="1"/>
      <w:numFmt w:val="bullet"/>
      <w:pStyle w:val="Lijstopsomtekencursief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03D9F"/>
    <w:multiLevelType w:val="hybridMultilevel"/>
    <w:tmpl w:val="4CDADB6C"/>
    <w:lvl w:ilvl="0" w:tplc="04130001">
      <w:start w:val="1"/>
      <w:numFmt w:val="bullet"/>
      <w:lvlText w:val=""/>
      <w:lvlJc w:val="left"/>
      <w:pPr>
        <w:ind w:left="1080" w:hanging="360"/>
      </w:pPr>
      <w:rPr>
        <w:rFonts w:ascii="Symbol" w:hAnsi="Symbol" w:hint="default"/>
      </w:rPr>
    </w:lvl>
    <w:lvl w:ilvl="1" w:tplc="7DDE4B80">
      <w:numFmt w:val="bullet"/>
      <w:lvlText w:val="•"/>
      <w:lvlJc w:val="left"/>
      <w:pPr>
        <w:ind w:left="1800" w:hanging="360"/>
      </w:pPr>
      <w:rPr>
        <w:rFonts w:ascii="Transit-Normal" w:eastAsia="Times New Roman" w:hAnsi="Transit-Norm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26B7B43"/>
    <w:multiLevelType w:val="multilevel"/>
    <w:tmpl w:val="AEA8ED52"/>
    <w:lvl w:ilvl="0">
      <w:start w:val="1"/>
      <w:numFmt w:val="decimal"/>
      <w:lvlText w:val="%1"/>
      <w:lvlJc w:val="left"/>
      <w:pPr>
        <w:tabs>
          <w:tab w:val="num" w:pos="360"/>
        </w:tabs>
        <w:ind w:left="360" w:hanging="360"/>
      </w:pPr>
      <w:rPr>
        <w:rFonts w:ascii="Verdana" w:hAnsi="Verdana" w:cs="Times New Roman" w:hint="default"/>
        <w:b/>
        <w:i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4927DD0"/>
    <w:multiLevelType w:val="multilevel"/>
    <w:tmpl w:val="AB0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735A78"/>
    <w:multiLevelType w:val="hybridMultilevel"/>
    <w:tmpl w:val="6FB299D8"/>
    <w:lvl w:ilvl="0" w:tplc="FFFFFFFF">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A316FD"/>
    <w:multiLevelType w:val="multilevel"/>
    <w:tmpl w:val="94BEEBC4"/>
    <w:lvl w:ilvl="0">
      <w:start w:val="1"/>
      <w:numFmt w:val="decimal"/>
      <w:pStyle w:val="Heading1"/>
      <w:lvlText w:val="%1"/>
      <w:lvlJc w:val="left"/>
      <w:pPr>
        <w:tabs>
          <w:tab w:val="num" w:pos="360"/>
        </w:tabs>
        <w:ind w:left="360" w:hanging="360"/>
      </w:pPr>
      <w:rPr>
        <w:rFonts w:ascii="Verdana" w:hAnsi="Verdana" w:cs="Times New Roman" w:hint="default"/>
        <w:b/>
        <w:i w:val="0"/>
        <w:outline/>
        <w:emboss w:val="0"/>
        <w:imprint w:val="0"/>
        <w:sz w:val="32"/>
        <w:szCs w:val="32"/>
      </w:rPr>
    </w:lvl>
    <w:lvl w:ilvl="1">
      <w:start w:val="1"/>
      <w:numFmt w:val="decimal"/>
      <w:pStyle w:val="Heading2"/>
      <w:lvlText w:val="%1.%2"/>
      <w:lvlJc w:val="left"/>
      <w:pPr>
        <w:tabs>
          <w:tab w:val="num" w:pos="792"/>
        </w:tabs>
        <w:ind w:left="792" w:hanging="432"/>
      </w:pPr>
      <w:rPr>
        <w:rFonts w:cs="Times New Roman" w:hint="default"/>
        <w:i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savePreviewPicture/>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2FF"/>
    <w:rsid w:val="00071AB0"/>
    <w:rsid w:val="000C0E19"/>
    <w:rsid w:val="000E2B27"/>
    <w:rsid w:val="000E6511"/>
    <w:rsid w:val="000E731A"/>
    <w:rsid w:val="00156913"/>
    <w:rsid w:val="001A3428"/>
    <w:rsid w:val="001A467B"/>
    <w:rsid w:val="002B57F2"/>
    <w:rsid w:val="00340D1F"/>
    <w:rsid w:val="003751E9"/>
    <w:rsid w:val="00382006"/>
    <w:rsid w:val="003A49E6"/>
    <w:rsid w:val="003F414D"/>
    <w:rsid w:val="00423AFE"/>
    <w:rsid w:val="004B019F"/>
    <w:rsid w:val="004B2285"/>
    <w:rsid w:val="004B22FB"/>
    <w:rsid w:val="004E6CC7"/>
    <w:rsid w:val="00504317"/>
    <w:rsid w:val="0056532D"/>
    <w:rsid w:val="005C5A0B"/>
    <w:rsid w:val="005F5DD6"/>
    <w:rsid w:val="006222E5"/>
    <w:rsid w:val="00622DF2"/>
    <w:rsid w:val="00637003"/>
    <w:rsid w:val="00692E10"/>
    <w:rsid w:val="006E572D"/>
    <w:rsid w:val="00781937"/>
    <w:rsid w:val="00824849"/>
    <w:rsid w:val="008810B3"/>
    <w:rsid w:val="008A12FF"/>
    <w:rsid w:val="0090177F"/>
    <w:rsid w:val="009358D2"/>
    <w:rsid w:val="00950059"/>
    <w:rsid w:val="00955880"/>
    <w:rsid w:val="00992108"/>
    <w:rsid w:val="009D03CB"/>
    <w:rsid w:val="009F25A0"/>
    <w:rsid w:val="00AB07B5"/>
    <w:rsid w:val="00AC3895"/>
    <w:rsid w:val="00AD24A7"/>
    <w:rsid w:val="00B3253B"/>
    <w:rsid w:val="00BF5C8F"/>
    <w:rsid w:val="00C02402"/>
    <w:rsid w:val="00C72E01"/>
    <w:rsid w:val="00C85DED"/>
    <w:rsid w:val="00CE6282"/>
    <w:rsid w:val="00D01C46"/>
    <w:rsid w:val="00D94550"/>
    <w:rsid w:val="00E405FF"/>
    <w:rsid w:val="00E43FF4"/>
    <w:rsid w:val="00E81124"/>
    <w:rsid w:val="00EA1BDC"/>
    <w:rsid w:val="00F270AE"/>
    <w:rsid w:val="00F66C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A12FF"/>
    <w:pPr>
      <w:spacing w:after="240"/>
    </w:pPr>
    <w:rPr>
      <w:rFonts w:ascii="Transit-Normal" w:eastAsia="Times New Roman" w:hAnsi="Transit-Normal"/>
      <w:szCs w:val="24"/>
      <w:lang w:val="nl-NL" w:eastAsia="nl-NL"/>
    </w:rPr>
  </w:style>
  <w:style w:type="paragraph" w:styleId="Heading1">
    <w:name w:val="heading 1"/>
    <w:basedOn w:val="Normal"/>
    <w:next w:val="Normal"/>
    <w:link w:val="Heading1Char"/>
    <w:autoRedefine/>
    <w:uiPriority w:val="99"/>
    <w:qFormat/>
    <w:rsid w:val="008A12FF"/>
    <w:pPr>
      <w:keepNext/>
      <w:numPr>
        <w:numId w:val="2"/>
      </w:numPr>
      <w:spacing w:before="120"/>
      <w:outlineLvl w:val="0"/>
    </w:pPr>
    <w:rPr>
      <w:rFonts w:ascii="Transit-Bold" w:hAnsi="Transit-Bold" w:cs="Arial"/>
      <w:bCs/>
      <w:color w:val="CC9900"/>
      <w:kern w:val="32"/>
      <w:sz w:val="24"/>
      <w:szCs w:val="32"/>
    </w:rPr>
  </w:style>
  <w:style w:type="paragraph" w:styleId="Heading2">
    <w:name w:val="heading 2"/>
    <w:basedOn w:val="Normal"/>
    <w:next w:val="Normal"/>
    <w:link w:val="Heading2Char"/>
    <w:autoRedefine/>
    <w:uiPriority w:val="99"/>
    <w:qFormat/>
    <w:rsid w:val="008A12FF"/>
    <w:pPr>
      <w:keepNext/>
      <w:numPr>
        <w:ilvl w:val="1"/>
        <w:numId w:val="2"/>
      </w:numPr>
      <w:tabs>
        <w:tab w:val="left" w:pos="1021"/>
      </w:tabs>
      <w:spacing w:before="120"/>
      <w:outlineLvl w:val="1"/>
    </w:pPr>
    <w:rPr>
      <w:rFonts w:ascii="Transit-Bold" w:hAnsi="Transit-Bold" w:cs="Arial"/>
      <w:color w:val="00337F"/>
      <w:sz w:val="24"/>
    </w:rPr>
  </w:style>
  <w:style w:type="paragraph" w:styleId="Heading3">
    <w:name w:val="heading 3"/>
    <w:basedOn w:val="Normal"/>
    <w:next w:val="Normal"/>
    <w:link w:val="Heading3Char"/>
    <w:autoRedefine/>
    <w:uiPriority w:val="99"/>
    <w:qFormat/>
    <w:rsid w:val="008A12FF"/>
    <w:pPr>
      <w:keepNext/>
      <w:numPr>
        <w:ilvl w:val="2"/>
        <w:numId w:val="2"/>
      </w:numPr>
      <w:tabs>
        <w:tab w:val="left" w:pos="851"/>
      </w:tabs>
      <w:spacing w:before="120"/>
      <w:outlineLvl w:val="2"/>
    </w:pPr>
    <w:rPr>
      <w:rFonts w:ascii="Transit-Bold" w:hAnsi="Transit-Bold" w:cs="Arial"/>
      <w:bCs/>
      <w:color w:val="00337F"/>
      <w:sz w:val="24"/>
      <w:szCs w:val="26"/>
    </w:rPr>
  </w:style>
  <w:style w:type="paragraph" w:styleId="Heading4">
    <w:name w:val="heading 4"/>
    <w:basedOn w:val="Normal"/>
    <w:next w:val="Normal"/>
    <w:link w:val="Heading4Char"/>
    <w:uiPriority w:val="99"/>
    <w:qFormat/>
    <w:rsid w:val="008A12F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2FF"/>
    <w:rPr>
      <w:rFonts w:ascii="Transit-Bold" w:hAnsi="Transit-Bold" w:cs="Arial"/>
      <w:bCs/>
      <w:color w:val="CC9900"/>
      <w:kern w:val="32"/>
      <w:sz w:val="32"/>
      <w:szCs w:val="32"/>
      <w:lang w:eastAsia="nl-NL"/>
    </w:rPr>
  </w:style>
  <w:style w:type="character" w:customStyle="1" w:styleId="Heading2Char">
    <w:name w:val="Heading 2 Char"/>
    <w:basedOn w:val="DefaultParagraphFont"/>
    <w:link w:val="Heading2"/>
    <w:uiPriority w:val="99"/>
    <w:locked/>
    <w:rsid w:val="008A12FF"/>
    <w:rPr>
      <w:rFonts w:ascii="Transit-Bold" w:hAnsi="Transit-Bold" w:cs="Arial"/>
      <w:color w:val="00337F"/>
      <w:sz w:val="24"/>
      <w:szCs w:val="24"/>
      <w:lang w:eastAsia="nl-NL"/>
    </w:rPr>
  </w:style>
  <w:style w:type="character" w:customStyle="1" w:styleId="Heading3Char">
    <w:name w:val="Heading 3 Char"/>
    <w:basedOn w:val="DefaultParagraphFont"/>
    <w:link w:val="Heading3"/>
    <w:uiPriority w:val="99"/>
    <w:locked/>
    <w:rsid w:val="008A12FF"/>
    <w:rPr>
      <w:rFonts w:ascii="Transit-Bold" w:hAnsi="Transit-Bold" w:cs="Arial"/>
      <w:bCs/>
      <w:color w:val="00337F"/>
      <w:sz w:val="26"/>
      <w:szCs w:val="26"/>
      <w:lang w:eastAsia="nl-NL"/>
    </w:rPr>
  </w:style>
  <w:style w:type="character" w:customStyle="1" w:styleId="Heading4Char">
    <w:name w:val="Heading 4 Char"/>
    <w:basedOn w:val="DefaultParagraphFont"/>
    <w:link w:val="Heading4"/>
    <w:uiPriority w:val="99"/>
    <w:semiHidden/>
    <w:locked/>
    <w:rsid w:val="008A12FF"/>
    <w:rPr>
      <w:rFonts w:ascii="Cambria" w:hAnsi="Cambria" w:cs="Times New Roman"/>
      <w:b/>
      <w:bCs/>
      <w:i/>
      <w:iCs/>
      <w:color w:val="4F81BD"/>
      <w:sz w:val="24"/>
      <w:szCs w:val="24"/>
      <w:lang w:eastAsia="nl-NL"/>
    </w:rPr>
  </w:style>
  <w:style w:type="character" w:customStyle="1" w:styleId="Kop1Char">
    <w:name w:val="Kop 1 Char"/>
    <w:basedOn w:val="DefaultParagraphFont"/>
    <w:link w:val="Heading1"/>
    <w:uiPriority w:val="99"/>
    <w:locked/>
    <w:rsid w:val="008A12FF"/>
    <w:rPr>
      <w:rFonts w:ascii="Cambria" w:hAnsi="Cambria" w:cs="Times New Roman"/>
      <w:b/>
      <w:bCs/>
      <w:color w:val="auto"/>
      <w:sz w:val="28"/>
      <w:szCs w:val="28"/>
      <w:lang w:eastAsia="nl-NL"/>
    </w:rPr>
  </w:style>
  <w:style w:type="paragraph" w:customStyle="1" w:styleId="Centrerenafbeelding">
    <w:name w:val="Centreren afbeelding"/>
    <w:basedOn w:val="Normal"/>
    <w:link w:val="CentrerenafbeeldingCharChar"/>
    <w:uiPriority w:val="99"/>
    <w:rsid w:val="008A12FF"/>
    <w:pPr>
      <w:jc w:val="center"/>
    </w:pPr>
    <w:rPr>
      <w:szCs w:val="20"/>
    </w:rPr>
  </w:style>
  <w:style w:type="character" w:styleId="Hyperlink">
    <w:name w:val="Hyperlink"/>
    <w:basedOn w:val="DefaultParagraphFont"/>
    <w:uiPriority w:val="99"/>
    <w:rsid w:val="008A12FF"/>
    <w:rPr>
      <w:rFonts w:cs="Times New Roman"/>
      <w:color w:val="0000FF"/>
      <w:u w:val="single"/>
    </w:rPr>
  </w:style>
  <w:style w:type="paragraph" w:styleId="Caption">
    <w:name w:val="caption"/>
    <w:basedOn w:val="Normal"/>
    <w:next w:val="Normal"/>
    <w:uiPriority w:val="99"/>
    <w:qFormat/>
    <w:rsid w:val="008A12FF"/>
    <w:pPr>
      <w:spacing w:before="120" w:after="120"/>
    </w:pPr>
    <w:rPr>
      <w:b/>
      <w:bCs/>
      <w:sz w:val="20"/>
      <w:szCs w:val="20"/>
    </w:rPr>
  </w:style>
  <w:style w:type="paragraph" w:customStyle="1" w:styleId="Bijschriftfoto">
    <w:name w:val="Bijschrift foto"/>
    <w:basedOn w:val="Centrerenafbeelding"/>
    <w:link w:val="BijschriftfotoChar"/>
    <w:uiPriority w:val="99"/>
    <w:rsid w:val="008A12FF"/>
    <w:rPr>
      <w:i/>
      <w:color w:val="000000"/>
      <w:sz w:val="18"/>
    </w:rPr>
  </w:style>
  <w:style w:type="character" w:customStyle="1" w:styleId="CentrerenafbeeldingCharChar">
    <w:name w:val="Centreren afbeelding Char Char"/>
    <w:basedOn w:val="DefaultParagraphFont"/>
    <w:link w:val="Centrerenafbeelding"/>
    <w:uiPriority w:val="99"/>
    <w:locked/>
    <w:rsid w:val="008A12FF"/>
    <w:rPr>
      <w:rFonts w:ascii="Transit-Normal" w:hAnsi="Transit-Normal" w:cs="Times New Roman"/>
      <w:sz w:val="20"/>
      <w:szCs w:val="20"/>
      <w:lang w:eastAsia="nl-NL"/>
    </w:rPr>
  </w:style>
  <w:style w:type="character" w:customStyle="1" w:styleId="BijschriftfotoChar">
    <w:name w:val="Bijschrift foto Char"/>
    <w:basedOn w:val="CentrerenafbeeldingCharChar"/>
    <w:link w:val="Bijschriftfoto"/>
    <w:uiPriority w:val="99"/>
    <w:locked/>
    <w:rsid w:val="008A12FF"/>
    <w:rPr>
      <w:i/>
      <w:color w:val="000000"/>
    </w:rPr>
  </w:style>
  <w:style w:type="character" w:customStyle="1" w:styleId="Trefwoorden">
    <w:name w:val="Trefwoorden"/>
    <w:basedOn w:val="DefaultParagraphFont"/>
    <w:uiPriority w:val="99"/>
    <w:rsid w:val="008A12FF"/>
    <w:rPr>
      <w:rFonts w:cs="Times New Roman"/>
      <w:i/>
      <w:iCs/>
    </w:rPr>
  </w:style>
  <w:style w:type="paragraph" w:customStyle="1" w:styleId="Casus-inleiding">
    <w:name w:val="Casus-inleiding"/>
    <w:basedOn w:val="Normal"/>
    <w:link w:val="Casus-inleidingChar"/>
    <w:uiPriority w:val="99"/>
    <w:rsid w:val="008A12FF"/>
    <w:rPr>
      <w:b/>
      <w:sz w:val="18"/>
      <w:szCs w:val="18"/>
    </w:rPr>
  </w:style>
  <w:style w:type="paragraph" w:customStyle="1" w:styleId="Lijstnummering">
    <w:name w:val="Lijst nummering"/>
    <w:basedOn w:val="Normal"/>
    <w:uiPriority w:val="99"/>
    <w:rsid w:val="008A12FF"/>
  </w:style>
  <w:style w:type="character" w:customStyle="1" w:styleId="Casus-inleidingChar">
    <w:name w:val="Casus-inleiding Char"/>
    <w:basedOn w:val="DefaultParagraphFont"/>
    <w:link w:val="Casus-inleiding"/>
    <w:uiPriority w:val="99"/>
    <w:locked/>
    <w:rsid w:val="008A12FF"/>
    <w:rPr>
      <w:rFonts w:ascii="Transit-Normal" w:hAnsi="Transit-Normal" w:cs="Times New Roman"/>
      <w:b/>
      <w:sz w:val="18"/>
      <w:szCs w:val="18"/>
      <w:lang w:eastAsia="nl-NL"/>
    </w:rPr>
  </w:style>
  <w:style w:type="paragraph" w:styleId="ListParagraph">
    <w:name w:val="List Paragraph"/>
    <w:basedOn w:val="Normal"/>
    <w:uiPriority w:val="99"/>
    <w:qFormat/>
    <w:rsid w:val="008A12FF"/>
    <w:pPr>
      <w:ind w:left="720"/>
    </w:pPr>
  </w:style>
  <w:style w:type="paragraph" w:styleId="BalloonText">
    <w:name w:val="Balloon Text"/>
    <w:basedOn w:val="Normal"/>
    <w:link w:val="BalloonTextChar"/>
    <w:uiPriority w:val="99"/>
    <w:semiHidden/>
    <w:rsid w:val="008A12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2FF"/>
    <w:rPr>
      <w:rFonts w:ascii="Tahoma" w:hAnsi="Tahoma" w:cs="Tahoma"/>
      <w:sz w:val="16"/>
      <w:szCs w:val="16"/>
      <w:lang w:eastAsia="nl-NL"/>
    </w:rPr>
  </w:style>
  <w:style w:type="paragraph" w:styleId="Footer">
    <w:name w:val="footer"/>
    <w:basedOn w:val="Normal"/>
    <w:link w:val="FooterChar"/>
    <w:autoRedefine/>
    <w:uiPriority w:val="99"/>
    <w:rsid w:val="008A12FF"/>
    <w:pPr>
      <w:tabs>
        <w:tab w:val="center" w:pos="4536"/>
        <w:tab w:val="right" w:pos="9072"/>
      </w:tabs>
    </w:pPr>
    <w:rPr>
      <w:color w:val="00337F"/>
    </w:rPr>
  </w:style>
  <w:style w:type="character" w:customStyle="1" w:styleId="FooterChar">
    <w:name w:val="Footer Char"/>
    <w:basedOn w:val="DefaultParagraphFont"/>
    <w:link w:val="Footer"/>
    <w:uiPriority w:val="99"/>
    <w:locked/>
    <w:rsid w:val="008A12FF"/>
    <w:rPr>
      <w:rFonts w:ascii="Transit-Normal" w:hAnsi="Transit-Normal" w:cs="Times New Roman"/>
      <w:color w:val="00337F"/>
      <w:sz w:val="24"/>
      <w:szCs w:val="24"/>
      <w:lang w:eastAsia="nl-NL"/>
    </w:rPr>
  </w:style>
  <w:style w:type="character" w:styleId="PageNumber">
    <w:name w:val="page number"/>
    <w:basedOn w:val="DefaultParagraphFont"/>
    <w:uiPriority w:val="99"/>
    <w:rsid w:val="008A12FF"/>
    <w:rPr>
      <w:rFonts w:cs="Times New Roman"/>
    </w:rPr>
  </w:style>
  <w:style w:type="paragraph" w:styleId="Header">
    <w:name w:val="header"/>
    <w:basedOn w:val="Normal"/>
    <w:link w:val="HeaderChar"/>
    <w:uiPriority w:val="99"/>
    <w:rsid w:val="008A12FF"/>
    <w:pPr>
      <w:tabs>
        <w:tab w:val="center" w:pos="4536"/>
        <w:tab w:val="right" w:pos="9072"/>
      </w:tabs>
    </w:pPr>
  </w:style>
  <w:style w:type="character" w:customStyle="1" w:styleId="HeaderChar">
    <w:name w:val="Header Char"/>
    <w:basedOn w:val="DefaultParagraphFont"/>
    <w:link w:val="Header"/>
    <w:uiPriority w:val="99"/>
    <w:locked/>
    <w:rsid w:val="008A12FF"/>
    <w:rPr>
      <w:rFonts w:ascii="Transit-Normal" w:hAnsi="Transit-Normal" w:cs="Times New Roman"/>
      <w:sz w:val="24"/>
      <w:szCs w:val="24"/>
      <w:lang w:eastAsia="nl-NL"/>
    </w:rPr>
  </w:style>
  <w:style w:type="paragraph" w:customStyle="1" w:styleId="Matrix">
    <w:name w:val="Matrix"/>
    <w:basedOn w:val="Normal"/>
    <w:uiPriority w:val="99"/>
    <w:rsid w:val="008A12FF"/>
    <w:rPr>
      <w:sz w:val="16"/>
      <w:szCs w:val="22"/>
    </w:rPr>
  </w:style>
  <w:style w:type="paragraph" w:customStyle="1" w:styleId="Lijstopsomtekencursief">
    <w:name w:val="Lijst opsom.teken cursief"/>
    <w:basedOn w:val="Normal"/>
    <w:uiPriority w:val="99"/>
    <w:rsid w:val="008A12FF"/>
    <w:pPr>
      <w:numPr>
        <w:numId w:val="6"/>
      </w:numPr>
      <w:spacing w:after="120"/>
    </w:pPr>
    <w:rPr>
      <w:i/>
      <w:szCs w:val="22"/>
    </w:rPr>
  </w:style>
  <w:style w:type="paragraph" w:customStyle="1" w:styleId="Lijstopsomtekencursief2">
    <w:name w:val="Lijst opsom.teken cursief 2"/>
    <w:basedOn w:val="Normal"/>
    <w:autoRedefine/>
    <w:uiPriority w:val="99"/>
    <w:rsid w:val="008A12FF"/>
    <w:pPr>
      <w:numPr>
        <w:ilvl w:val="1"/>
        <w:numId w:val="6"/>
      </w:numPr>
      <w:spacing w:after="0"/>
    </w:pPr>
    <w:rPr>
      <w:i/>
      <w:szCs w:val="22"/>
    </w:rPr>
  </w:style>
  <w:style w:type="paragraph" w:customStyle="1" w:styleId="Standaard5pt">
    <w:name w:val="Standaard 5pt"/>
    <w:basedOn w:val="Normal"/>
    <w:link w:val="Standaard5ptChar"/>
    <w:uiPriority w:val="99"/>
    <w:rsid w:val="008A12FF"/>
    <w:pPr>
      <w:framePr w:hSpace="141" w:wrap="around" w:vAnchor="text" w:hAnchor="margin" w:xAlign="center" w:y="182"/>
    </w:pPr>
    <w:rPr>
      <w:sz w:val="10"/>
      <w:szCs w:val="10"/>
    </w:rPr>
  </w:style>
  <w:style w:type="character" w:customStyle="1" w:styleId="Standaard5ptChar">
    <w:name w:val="Standaard 5pt Char"/>
    <w:basedOn w:val="DefaultParagraphFont"/>
    <w:link w:val="Standaard5pt"/>
    <w:uiPriority w:val="99"/>
    <w:locked/>
    <w:rsid w:val="008A12FF"/>
    <w:rPr>
      <w:rFonts w:ascii="Transit-Normal" w:hAnsi="Transit-Normal" w:cs="Times New Roman"/>
      <w:sz w:val="10"/>
      <w:szCs w:val="10"/>
      <w:lang w:eastAsia="nl-NL"/>
    </w:rPr>
  </w:style>
  <w:style w:type="paragraph" w:styleId="Title">
    <w:name w:val="Title"/>
    <w:basedOn w:val="Normal"/>
    <w:next w:val="Normal"/>
    <w:link w:val="TitleChar"/>
    <w:uiPriority w:val="99"/>
    <w:qFormat/>
    <w:rsid w:val="008A12FF"/>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A12FF"/>
    <w:rPr>
      <w:rFonts w:ascii="Cambria" w:hAnsi="Cambria" w:cs="Times New Roman"/>
      <w:color w:val="17365D"/>
      <w:spacing w:val="5"/>
      <w:kern w:val="28"/>
      <w:sz w:val="52"/>
      <w:szCs w:val="52"/>
      <w:lang w:eastAsia="nl-NL"/>
    </w:rPr>
  </w:style>
  <w:style w:type="character" w:styleId="SubtleEmphasis">
    <w:name w:val="Subtle Emphasis"/>
    <w:basedOn w:val="DefaultParagraphFont"/>
    <w:uiPriority w:val="99"/>
    <w:qFormat/>
    <w:rsid w:val="008A12FF"/>
    <w:rPr>
      <w:rFonts w:cs="Times New Roman"/>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hyperlink" Target="http://www.digischool.nl/tk2/productie/draadpuzzels.html"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schooltv.nl/beeldbank/clip/20040810_transportband01"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vensters.nl/" TargetMode="External"/><Relationship Id="rId17" Type="http://schemas.openxmlformats.org/officeDocument/2006/relationships/hyperlink" Target="http://www.vensters.nl/" TargetMode="External"/><Relationship Id="rId25" Type="http://schemas.openxmlformats.org/officeDocument/2006/relationships/hyperlink" Target="http://www.hovenscollin.com/fefco.zip" TargetMode="External"/><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www.fontys.nl/lerarenopleiding/sittard/nattech/didactiek/literatuur/Beckhams%20powergel.pdf" TargetMode="External"/><Relationship Id="rId20" Type="http://schemas.openxmlformats.org/officeDocument/2006/relationships/hyperlink" Target="http://www.schooltv.nl/beeldbank/clip/20060411_pasta0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digischool.nl/tk2/media/downloads/serieproductie%20logboek.pdf"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hyperlink" Target="http://www.schooltv.nl/beeldbank/clip/20060411_auto01" TargetMode="External"/><Relationship Id="rId27" Type="http://schemas.openxmlformats.org/officeDocument/2006/relationships/image" Target="media/image12.png"/><Relationship Id="rId30" Type="http://schemas.openxmlformats.org/officeDocument/2006/relationships/image" Target="media/image13.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1462</Words>
  <Characters>8335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Doorlopend produceren</dc:title>
  <dc:subject/>
  <dc:creator>Theo</dc:creator>
  <cp:keywords/>
  <dc:description/>
  <cp:lastModifiedBy>dijk3</cp:lastModifiedBy>
  <cp:revision>3</cp:revision>
  <dcterms:created xsi:type="dcterms:W3CDTF">2009-01-26T09:25:00Z</dcterms:created>
  <dcterms:modified xsi:type="dcterms:W3CDTF">2009-01-26T09:29:00Z</dcterms:modified>
</cp:coreProperties>
</file>