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F3" w:rsidRDefault="00ED28F3" w:rsidP="00ED28F3">
      <w:pPr>
        <w:rPr>
          <w:b/>
          <w:bCs/>
          <w:sz w:val="28"/>
          <w:szCs w:val="28"/>
          <w:lang w:val="nl-NL"/>
        </w:rPr>
      </w:pPr>
      <w:r>
        <w:rPr>
          <w:b/>
          <w:bCs/>
          <w:sz w:val="28"/>
          <w:szCs w:val="28"/>
          <w:lang w:val="nl-NL"/>
        </w:rPr>
        <w:t xml:space="preserve">CURSUSBESCHRIJVING </w:t>
      </w:r>
      <w:r w:rsidR="00C43FDF">
        <w:rPr>
          <w:b/>
          <w:bCs/>
          <w:sz w:val="28"/>
          <w:szCs w:val="28"/>
          <w:lang w:val="nl-NL"/>
        </w:rPr>
        <w:t>NLT</w:t>
      </w:r>
      <w:r>
        <w:rPr>
          <w:b/>
          <w:bCs/>
          <w:sz w:val="28"/>
          <w:szCs w:val="28"/>
          <w:lang w:val="nl-NL"/>
        </w:rPr>
        <w:t xml:space="preserve"> </w:t>
      </w:r>
    </w:p>
    <w:p w:rsidR="00257708" w:rsidRPr="00257708" w:rsidRDefault="00ED28F3" w:rsidP="00ED28F3">
      <w:pPr>
        <w:rPr>
          <w:b/>
          <w:bCs/>
          <w:sz w:val="28"/>
          <w:szCs w:val="28"/>
          <w:lang w:val="nl-NL"/>
        </w:rPr>
      </w:pPr>
      <w:r>
        <w:rPr>
          <w:b/>
          <w:bCs/>
          <w:sz w:val="28"/>
          <w:szCs w:val="28"/>
          <w:lang w:val="nl-NL"/>
        </w:rPr>
        <w:t xml:space="preserve">conceptversie HW </w:t>
      </w:r>
      <w:r w:rsidR="00C43FDF">
        <w:rPr>
          <w:b/>
          <w:bCs/>
          <w:sz w:val="28"/>
          <w:szCs w:val="28"/>
          <w:lang w:val="nl-NL"/>
        </w:rPr>
        <w:t>0902</w:t>
      </w:r>
      <w:r>
        <w:rPr>
          <w:b/>
          <w:bCs/>
          <w:sz w:val="28"/>
          <w:szCs w:val="28"/>
          <w:lang w:val="nl-NL"/>
        </w:rPr>
        <w:t>11</w:t>
      </w:r>
    </w:p>
    <w:p w:rsidR="00257708" w:rsidRDefault="00257708" w:rsidP="00ED28F3">
      <w:pPr>
        <w:rPr>
          <w:b/>
          <w:bCs/>
          <w:sz w:val="20"/>
          <w:szCs w:val="20"/>
          <w:lang w:val="nl-NL"/>
        </w:rPr>
      </w:pPr>
    </w:p>
    <w:p w:rsidR="00257708" w:rsidRDefault="00257708" w:rsidP="00ED28F3">
      <w:pPr>
        <w:rPr>
          <w:b/>
          <w:bCs/>
          <w:sz w:val="20"/>
          <w:szCs w:val="20"/>
          <w:lang w:val="nl-NL"/>
        </w:rPr>
      </w:pPr>
    </w:p>
    <w:p w:rsidR="00C43FDF" w:rsidRPr="00C43FDF" w:rsidRDefault="00257708" w:rsidP="00ED28F3">
      <w:pPr>
        <w:rPr>
          <w:bCs/>
          <w:sz w:val="20"/>
          <w:szCs w:val="20"/>
          <w:lang w:val="nl-NL"/>
        </w:rPr>
      </w:pPr>
      <w:r w:rsidRPr="00257708">
        <w:rPr>
          <w:b/>
          <w:bCs/>
          <w:sz w:val="20"/>
          <w:szCs w:val="20"/>
          <w:lang w:val="nl-NL"/>
        </w:rPr>
        <w:t>Contactpersonen per opleiding</w:t>
      </w:r>
      <w:r w:rsidRPr="00257708">
        <w:rPr>
          <w:sz w:val="20"/>
          <w:szCs w:val="20"/>
          <w:lang w:val="nl-NL"/>
        </w:rPr>
        <w:br/>
      </w:r>
      <w:r w:rsidR="00C43FDF" w:rsidRPr="00C43FDF">
        <w:rPr>
          <w:bCs/>
          <w:sz w:val="20"/>
          <w:szCs w:val="20"/>
          <w:lang w:val="nl-NL"/>
        </w:rPr>
        <w:t xml:space="preserve">Aardrijkskunde: Jaap </w:t>
      </w:r>
      <w:r w:rsidR="00C43FDF">
        <w:rPr>
          <w:bCs/>
          <w:sz w:val="20"/>
          <w:szCs w:val="20"/>
          <w:lang w:val="nl-NL"/>
        </w:rPr>
        <w:t>van Eekeren</w:t>
      </w:r>
    </w:p>
    <w:p w:rsidR="00257708" w:rsidRPr="00257708" w:rsidRDefault="00257708" w:rsidP="00ED28F3">
      <w:pPr>
        <w:rPr>
          <w:sz w:val="20"/>
          <w:szCs w:val="20"/>
          <w:lang w:val="nl-NL"/>
        </w:rPr>
      </w:pPr>
      <w:r w:rsidRPr="00257708">
        <w:rPr>
          <w:sz w:val="20"/>
          <w:szCs w:val="20"/>
          <w:lang w:val="nl-NL"/>
        </w:rPr>
        <w:t xml:space="preserve">Biologie: </w:t>
      </w:r>
      <w:r w:rsidR="00C43FDF">
        <w:rPr>
          <w:sz w:val="20"/>
          <w:szCs w:val="20"/>
          <w:lang w:val="nl-NL"/>
        </w:rPr>
        <w:t>Jeff Gradener</w:t>
      </w:r>
      <w:r w:rsidRPr="00257708">
        <w:rPr>
          <w:sz w:val="20"/>
          <w:szCs w:val="20"/>
          <w:lang w:val="nl-NL"/>
        </w:rPr>
        <w:br/>
        <w:t>Natuurkunde: Hanna</w:t>
      </w:r>
      <w:r w:rsidR="00C43FDF">
        <w:rPr>
          <w:sz w:val="20"/>
          <w:szCs w:val="20"/>
          <w:lang w:val="nl-NL"/>
        </w:rPr>
        <w:t>h Wielenga</w:t>
      </w:r>
      <w:r w:rsidR="00C43FDF">
        <w:rPr>
          <w:sz w:val="20"/>
          <w:szCs w:val="20"/>
          <w:lang w:val="nl-NL"/>
        </w:rPr>
        <w:br/>
        <w:t>Wiskunde: Luuk Hoevenaars</w:t>
      </w:r>
    </w:p>
    <w:p w:rsidR="00ED28F3" w:rsidRDefault="00ED28F3" w:rsidP="00ED28F3">
      <w:pPr>
        <w:pStyle w:val="smallbody"/>
        <w:spacing w:before="0" w:beforeAutospacing="0" w:after="0" w:afterAutospacing="0"/>
        <w:rPr>
          <w:rFonts w:ascii="Arial" w:hAnsi="Arial" w:cs="Arial"/>
        </w:rPr>
      </w:pPr>
    </w:p>
    <w:p w:rsidR="00ED28F3" w:rsidRDefault="00ED28F3" w:rsidP="00ED28F3">
      <w:pPr>
        <w:rPr>
          <w:b/>
          <w:bCs/>
          <w:sz w:val="20"/>
          <w:szCs w:val="20"/>
          <w:lang w:val="nl-NL"/>
        </w:rPr>
      </w:pPr>
    </w:p>
    <w:p w:rsidR="00782A05" w:rsidRDefault="00ED28F3" w:rsidP="00ED28F3">
      <w:pPr>
        <w:rPr>
          <w:sz w:val="20"/>
          <w:szCs w:val="20"/>
          <w:lang w:val="nl-NL"/>
        </w:rPr>
      </w:pPr>
      <w:r w:rsidRPr="00257708">
        <w:rPr>
          <w:b/>
          <w:bCs/>
          <w:sz w:val="20"/>
          <w:szCs w:val="20"/>
          <w:lang w:val="nl-NL"/>
        </w:rPr>
        <w:t>Korte omschrijving:</w:t>
      </w:r>
      <w:r w:rsidRPr="00257708">
        <w:rPr>
          <w:sz w:val="20"/>
          <w:szCs w:val="20"/>
          <w:lang w:val="nl-NL"/>
        </w:rPr>
        <w:t xml:space="preserve"> </w:t>
      </w:r>
      <w:r w:rsidRPr="00257708">
        <w:rPr>
          <w:sz w:val="20"/>
          <w:szCs w:val="20"/>
          <w:lang w:val="nl-NL"/>
        </w:rPr>
        <w:br/>
      </w:r>
      <w:r w:rsidR="00B34C36">
        <w:rPr>
          <w:sz w:val="20"/>
          <w:szCs w:val="20"/>
          <w:lang w:val="nl-NL"/>
        </w:rPr>
        <w:t>In deze module vormen studenten zich een beeld van het profielkeuzevak Natuur, Leven en Technologie</w:t>
      </w:r>
      <w:r w:rsidR="00EC59FA">
        <w:rPr>
          <w:sz w:val="20"/>
          <w:szCs w:val="20"/>
          <w:lang w:val="nl-NL"/>
        </w:rPr>
        <w:t xml:space="preserve"> en van hun eigen mogelijkheden om als </w:t>
      </w:r>
      <w:proofErr w:type="spellStart"/>
      <w:r w:rsidR="00EC59FA">
        <w:rPr>
          <w:sz w:val="20"/>
          <w:szCs w:val="20"/>
          <w:lang w:val="nl-NL"/>
        </w:rPr>
        <w:t>NLT-docent</w:t>
      </w:r>
      <w:proofErr w:type="spellEnd"/>
      <w:r w:rsidR="00EC59FA">
        <w:rPr>
          <w:sz w:val="20"/>
          <w:szCs w:val="20"/>
          <w:lang w:val="nl-NL"/>
        </w:rPr>
        <w:t xml:space="preserve"> te functioneren</w:t>
      </w:r>
      <w:r w:rsidR="00B34C36">
        <w:rPr>
          <w:sz w:val="20"/>
          <w:szCs w:val="20"/>
          <w:lang w:val="nl-NL"/>
        </w:rPr>
        <w:t xml:space="preserve">. </w:t>
      </w:r>
    </w:p>
    <w:p w:rsidR="00782A05" w:rsidRDefault="00782A05" w:rsidP="00ED28F3">
      <w:pPr>
        <w:rPr>
          <w:sz w:val="20"/>
          <w:szCs w:val="20"/>
          <w:lang w:val="nl-NL"/>
        </w:rPr>
      </w:pPr>
    </w:p>
    <w:p w:rsidR="00B34C36" w:rsidRDefault="00B34C36" w:rsidP="00ED28F3">
      <w:pPr>
        <w:rPr>
          <w:sz w:val="20"/>
          <w:szCs w:val="20"/>
          <w:lang w:val="nl-NL"/>
        </w:rPr>
      </w:pPr>
      <w:r>
        <w:rPr>
          <w:sz w:val="20"/>
          <w:szCs w:val="20"/>
          <w:lang w:val="nl-NL"/>
        </w:rPr>
        <w:t>Daartoe:</w:t>
      </w:r>
    </w:p>
    <w:p w:rsidR="00B34C36" w:rsidRDefault="00B34C36" w:rsidP="00B34C36">
      <w:pPr>
        <w:ind w:left="284" w:hanging="284"/>
        <w:rPr>
          <w:sz w:val="20"/>
          <w:szCs w:val="20"/>
          <w:lang w:val="nl-NL"/>
        </w:rPr>
      </w:pPr>
      <w:r>
        <w:rPr>
          <w:sz w:val="20"/>
          <w:szCs w:val="20"/>
          <w:lang w:val="nl-NL"/>
        </w:rPr>
        <w:t xml:space="preserve">- </w:t>
      </w:r>
      <w:r>
        <w:rPr>
          <w:sz w:val="20"/>
          <w:szCs w:val="20"/>
          <w:lang w:val="nl-NL"/>
        </w:rPr>
        <w:tab/>
        <w:t xml:space="preserve">worden enkele </w:t>
      </w:r>
      <w:r w:rsidR="00782A05">
        <w:rPr>
          <w:sz w:val="20"/>
          <w:szCs w:val="20"/>
          <w:lang w:val="nl-NL"/>
        </w:rPr>
        <w:t>uit</w:t>
      </w:r>
      <w:r>
        <w:rPr>
          <w:sz w:val="20"/>
          <w:szCs w:val="20"/>
          <w:lang w:val="nl-NL"/>
        </w:rPr>
        <w:t xml:space="preserve"> verschillende scholen afkomstige voorbeelden getoond van de invoering van </w:t>
      </w:r>
      <w:r w:rsidR="00782A05">
        <w:rPr>
          <w:sz w:val="20"/>
          <w:szCs w:val="20"/>
          <w:lang w:val="nl-NL"/>
        </w:rPr>
        <w:t>NLT</w:t>
      </w:r>
      <w:r>
        <w:rPr>
          <w:sz w:val="20"/>
          <w:szCs w:val="20"/>
          <w:lang w:val="nl-NL"/>
        </w:rPr>
        <w:t>, de</w:t>
      </w:r>
      <w:r w:rsidRPr="00B34C36">
        <w:rPr>
          <w:sz w:val="20"/>
          <w:szCs w:val="20"/>
          <w:lang w:val="nl-NL"/>
        </w:rPr>
        <w:t xml:space="preserve"> </w:t>
      </w:r>
      <w:r>
        <w:rPr>
          <w:sz w:val="20"/>
          <w:szCs w:val="20"/>
          <w:lang w:val="nl-NL"/>
        </w:rPr>
        <w:t>onderwijs</w:t>
      </w:r>
      <w:r w:rsidRPr="00B34C36">
        <w:rPr>
          <w:sz w:val="20"/>
          <w:szCs w:val="20"/>
          <w:lang w:val="nl-NL"/>
        </w:rPr>
        <w:t xml:space="preserve">uitvoering na enkele jaren en </w:t>
      </w:r>
      <w:r>
        <w:rPr>
          <w:sz w:val="20"/>
          <w:szCs w:val="20"/>
          <w:lang w:val="nl-NL"/>
        </w:rPr>
        <w:t xml:space="preserve">de </w:t>
      </w:r>
      <w:r w:rsidRPr="00B34C36">
        <w:rPr>
          <w:sz w:val="20"/>
          <w:szCs w:val="20"/>
          <w:lang w:val="nl-NL"/>
        </w:rPr>
        <w:t>toekomstplannen</w:t>
      </w:r>
      <w:r w:rsidR="00782A05">
        <w:rPr>
          <w:sz w:val="20"/>
          <w:szCs w:val="20"/>
          <w:lang w:val="nl-NL"/>
        </w:rPr>
        <w:t>;</w:t>
      </w:r>
    </w:p>
    <w:p w:rsidR="00B07167" w:rsidRPr="00B34C36" w:rsidRDefault="00B07167" w:rsidP="00B07167">
      <w:pPr>
        <w:ind w:left="284" w:hanging="284"/>
        <w:rPr>
          <w:sz w:val="20"/>
          <w:szCs w:val="20"/>
          <w:lang w:val="nl-NL"/>
        </w:rPr>
      </w:pPr>
      <w:r>
        <w:rPr>
          <w:sz w:val="20"/>
          <w:szCs w:val="20"/>
          <w:lang w:val="nl-NL"/>
        </w:rPr>
        <w:t>-</w:t>
      </w:r>
      <w:r>
        <w:rPr>
          <w:sz w:val="20"/>
          <w:szCs w:val="20"/>
          <w:lang w:val="nl-NL"/>
        </w:rPr>
        <w:tab/>
        <w:t xml:space="preserve">ontwerpen studenten –na een brede oriëntatie op NLT op micro en </w:t>
      </w:r>
      <w:proofErr w:type="spellStart"/>
      <w:r>
        <w:rPr>
          <w:sz w:val="20"/>
          <w:szCs w:val="20"/>
          <w:lang w:val="nl-NL"/>
        </w:rPr>
        <w:t>mesoniveau</w:t>
      </w:r>
      <w:proofErr w:type="spellEnd"/>
      <w:r>
        <w:rPr>
          <w:sz w:val="20"/>
          <w:szCs w:val="20"/>
          <w:lang w:val="nl-NL"/>
        </w:rPr>
        <w:t>- in heterogene groepen een invoeringsplan voor NLT op een school</w:t>
      </w:r>
      <w:r w:rsidR="00EC59FA">
        <w:rPr>
          <w:sz w:val="20"/>
          <w:szCs w:val="20"/>
          <w:lang w:val="nl-NL"/>
        </w:rPr>
        <w:t>;</w:t>
      </w:r>
    </w:p>
    <w:p w:rsidR="00ED28F3" w:rsidRDefault="00B34C36" w:rsidP="00B34C36">
      <w:pPr>
        <w:ind w:left="284" w:hanging="284"/>
        <w:rPr>
          <w:sz w:val="20"/>
          <w:szCs w:val="20"/>
          <w:lang w:val="nl-NL"/>
        </w:rPr>
      </w:pPr>
      <w:r>
        <w:rPr>
          <w:sz w:val="20"/>
          <w:szCs w:val="20"/>
          <w:lang w:val="nl-NL"/>
        </w:rPr>
        <w:t>-</w:t>
      </w:r>
      <w:r>
        <w:rPr>
          <w:sz w:val="20"/>
          <w:szCs w:val="20"/>
          <w:lang w:val="nl-NL"/>
        </w:rPr>
        <w:tab/>
      </w:r>
      <w:r w:rsidR="00782A05">
        <w:rPr>
          <w:sz w:val="20"/>
          <w:szCs w:val="20"/>
          <w:lang w:val="nl-NL"/>
        </w:rPr>
        <w:t xml:space="preserve">stellen </w:t>
      </w:r>
      <w:r>
        <w:rPr>
          <w:sz w:val="20"/>
          <w:szCs w:val="20"/>
          <w:lang w:val="nl-NL"/>
        </w:rPr>
        <w:t xml:space="preserve">studenten in heterogene groepen </w:t>
      </w:r>
      <w:r w:rsidR="00782A05">
        <w:rPr>
          <w:sz w:val="20"/>
          <w:szCs w:val="20"/>
          <w:lang w:val="nl-NL"/>
        </w:rPr>
        <w:t>een lesplan op voor het uitvoeren van een specifieke interdisciplinaire</w:t>
      </w:r>
      <w:r>
        <w:rPr>
          <w:sz w:val="20"/>
          <w:szCs w:val="20"/>
          <w:lang w:val="nl-NL"/>
        </w:rPr>
        <w:t xml:space="preserve"> NLT module, daarbij </w:t>
      </w:r>
      <w:r w:rsidR="00782A05">
        <w:rPr>
          <w:sz w:val="20"/>
          <w:szCs w:val="20"/>
          <w:lang w:val="nl-NL"/>
        </w:rPr>
        <w:t xml:space="preserve">bestuderen ze de module en </w:t>
      </w:r>
      <w:r>
        <w:rPr>
          <w:sz w:val="20"/>
          <w:szCs w:val="20"/>
          <w:lang w:val="nl-NL"/>
        </w:rPr>
        <w:t>verzamelen ze zelf ook enke</w:t>
      </w:r>
      <w:r w:rsidR="00782A05">
        <w:rPr>
          <w:sz w:val="20"/>
          <w:szCs w:val="20"/>
          <w:lang w:val="nl-NL"/>
        </w:rPr>
        <w:t>le recente wetenschappelijke achtergrondartikelen en evt. ander materiaal dat bij de uitvoering met leerlingen gebruikt kan worden;</w:t>
      </w:r>
    </w:p>
    <w:p w:rsidR="00782A05" w:rsidRDefault="00782A05" w:rsidP="00B34C36">
      <w:pPr>
        <w:ind w:left="284" w:hanging="284"/>
        <w:rPr>
          <w:sz w:val="20"/>
          <w:szCs w:val="20"/>
          <w:lang w:val="nl-NL"/>
        </w:rPr>
      </w:pPr>
      <w:r>
        <w:rPr>
          <w:sz w:val="20"/>
          <w:szCs w:val="20"/>
          <w:lang w:val="nl-NL"/>
        </w:rPr>
        <w:t>-</w:t>
      </w:r>
      <w:r>
        <w:rPr>
          <w:sz w:val="20"/>
          <w:szCs w:val="20"/>
          <w:lang w:val="nl-NL"/>
        </w:rPr>
        <w:tab/>
      </w:r>
      <w:r w:rsidR="00EC59FA">
        <w:rPr>
          <w:sz w:val="20"/>
          <w:szCs w:val="20"/>
          <w:lang w:val="nl-NL"/>
        </w:rPr>
        <w:t xml:space="preserve">krijgen </w:t>
      </w:r>
      <w:r>
        <w:rPr>
          <w:sz w:val="20"/>
          <w:szCs w:val="20"/>
          <w:lang w:val="nl-NL"/>
        </w:rPr>
        <w:t xml:space="preserve">de studenten een college over enkele basisconcepten uit een monovak (dat ze niet zelf studeren), dat in verschillende </w:t>
      </w:r>
      <w:proofErr w:type="spellStart"/>
      <w:r>
        <w:rPr>
          <w:sz w:val="20"/>
          <w:szCs w:val="20"/>
          <w:lang w:val="nl-NL"/>
        </w:rPr>
        <w:t>NLT-modules</w:t>
      </w:r>
      <w:proofErr w:type="spellEnd"/>
      <w:r>
        <w:rPr>
          <w:sz w:val="20"/>
          <w:szCs w:val="20"/>
          <w:lang w:val="nl-NL"/>
        </w:rPr>
        <w:t xml:space="preserve"> aan bod komt;</w:t>
      </w:r>
    </w:p>
    <w:p w:rsidR="00782A05" w:rsidRDefault="00782A05" w:rsidP="00B34C36">
      <w:pPr>
        <w:ind w:left="284" w:hanging="284"/>
        <w:rPr>
          <w:sz w:val="20"/>
          <w:szCs w:val="20"/>
          <w:lang w:val="nl-NL"/>
        </w:rPr>
      </w:pPr>
      <w:r>
        <w:rPr>
          <w:sz w:val="20"/>
          <w:szCs w:val="20"/>
          <w:lang w:val="nl-NL"/>
        </w:rPr>
        <w:t>-</w:t>
      </w:r>
      <w:r>
        <w:rPr>
          <w:sz w:val="20"/>
          <w:szCs w:val="20"/>
          <w:lang w:val="nl-NL"/>
        </w:rPr>
        <w:tab/>
      </w:r>
      <w:r w:rsidR="00EC59FA">
        <w:rPr>
          <w:sz w:val="20"/>
          <w:szCs w:val="20"/>
          <w:lang w:val="nl-NL"/>
        </w:rPr>
        <w:t xml:space="preserve">nemen </w:t>
      </w:r>
      <w:r>
        <w:rPr>
          <w:sz w:val="20"/>
          <w:szCs w:val="20"/>
          <w:lang w:val="nl-NL"/>
        </w:rPr>
        <w:t xml:space="preserve">de studenten </w:t>
      </w:r>
      <w:r w:rsidR="00EC59FA">
        <w:rPr>
          <w:sz w:val="20"/>
          <w:szCs w:val="20"/>
          <w:lang w:val="nl-NL"/>
        </w:rPr>
        <w:t xml:space="preserve">deel aan </w:t>
      </w:r>
      <w:r>
        <w:rPr>
          <w:sz w:val="20"/>
          <w:szCs w:val="20"/>
          <w:lang w:val="nl-NL"/>
        </w:rPr>
        <w:t xml:space="preserve">een workshop over een didactisch thema dat relevant is voor het verzorgen van </w:t>
      </w:r>
      <w:proofErr w:type="spellStart"/>
      <w:r>
        <w:rPr>
          <w:sz w:val="20"/>
          <w:szCs w:val="20"/>
          <w:lang w:val="nl-NL"/>
        </w:rPr>
        <w:t>NLT-onderwijs</w:t>
      </w:r>
      <w:proofErr w:type="spellEnd"/>
      <w:r>
        <w:rPr>
          <w:sz w:val="20"/>
          <w:szCs w:val="20"/>
          <w:lang w:val="nl-NL"/>
        </w:rPr>
        <w:t xml:space="preserve"> (bv. </w:t>
      </w:r>
      <w:proofErr w:type="spellStart"/>
      <w:r>
        <w:rPr>
          <w:sz w:val="20"/>
          <w:szCs w:val="20"/>
          <w:lang w:val="nl-NL"/>
        </w:rPr>
        <w:t>context-concept</w:t>
      </w:r>
      <w:proofErr w:type="spellEnd"/>
      <w:r>
        <w:rPr>
          <w:sz w:val="20"/>
          <w:szCs w:val="20"/>
          <w:lang w:val="nl-NL"/>
        </w:rPr>
        <w:t xml:space="preserve"> benadering, teamteaching, leerlijnen</w:t>
      </w:r>
      <w:r w:rsidR="006F6F7F">
        <w:rPr>
          <w:sz w:val="20"/>
          <w:szCs w:val="20"/>
          <w:lang w:val="nl-NL"/>
        </w:rPr>
        <w:t>, interdisciplinaire kernthema’s</w:t>
      </w:r>
      <w:r>
        <w:rPr>
          <w:sz w:val="20"/>
          <w:szCs w:val="20"/>
          <w:lang w:val="nl-NL"/>
        </w:rPr>
        <w:t xml:space="preserve">, </w:t>
      </w:r>
      <w:r w:rsidR="006F6F7F">
        <w:rPr>
          <w:sz w:val="20"/>
          <w:szCs w:val="20"/>
          <w:lang w:val="nl-NL"/>
        </w:rPr>
        <w:t>PTA en</w:t>
      </w:r>
      <w:r>
        <w:rPr>
          <w:sz w:val="20"/>
          <w:szCs w:val="20"/>
          <w:lang w:val="nl-NL"/>
        </w:rPr>
        <w:t xml:space="preserve"> schoolexamen)</w:t>
      </w:r>
      <w:r w:rsidR="00EC59FA">
        <w:rPr>
          <w:sz w:val="20"/>
          <w:szCs w:val="20"/>
          <w:lang w:val="nl-NL"/>
        </w:rPr>
        <w:t>;</w:t>
      </w:r>
      <w:r>
        <w:rPr>
          <w:sz w:val="20"/>
          <w:szCs w:val="20"/>
          <w:lang w:val="nl-NL"/>
        </w:rPr>
        <w:t xml:space="preserve"> </w:t>
      </w:r>
    </w:p>
    <w:p w:rsidR="00EC59FA" w:rsidRDefault="00EC59FA" w:rsidP="00B34C36">
      <w:pPr>
        <w:ind w:left="284" w:hanging="284"/>
        <w:rPr>
          <w:sz w:val="20"/>
          <w:szCs w:val="20"/>
          <w:lang w:val="nl-NL"/>
        </w:rPr>
      </w:pPr>
      <w:r>
        <w:rPr>
          <w:sz w:val="20"/>
          <w:szCs w:val="20"/>
          <w:lang w:val="nl-NL"/>
        </w:rPr>
        <w:t>-</w:t>
      </w:r>
      <w:r>
        <w:rPr>
          <w:sz w:val="20"/>
          <w:szCs w:val="20"/>
          <w:lang w:val="nl-NL"/>
        </w:rPr>
        <w:tab/>
        <w:t xml:space="preserve">schrijven studenten een portret van zichzelf als </w:t>
      </w:r>
      <w:r w:rsidR="006F6F7F">
        <w:rPr>
          <w:sz w:val="20"/>
          <w:szCs w:val="20"/>
          <w:lang w:val="nl-NL"/>
        </w:rPr>
        <w:t>(</w:t>
      </w:r>
      <w:r>
        <w:rPr>
          <w:sz w:val="20"/>
          <w:szCs w:val="20"/>
          <w:lang w:val="nl-NL"/>
        </w:rPr>
        <w:t>potentiële</w:t>
      </w:r>
      <w:r w:rsidR="006F6F7F">
        <w:rPr>
          <w:sz w:val="20"/>
          <w:szCs w:val="20"/>
          <w:lang w:val="nl-NL"/>
        </w:rPr>
        <w:t>)</w:t>
      </w:r>
      <w:r>
        <w:rPr>
          <w:sz w:val="20"/>
          <w:szCs w:val="20"/>
          <w:lang w:val="nl-NL"/>
        </w:rPr>
        <w:t xml:space="preserve"> </w:t>
      </w:r>
      <w:proofErr w:type="spellStart"/>
      <w:r>
        <w:rPr>
          <w:sz w:val="20"/>
          <w:szCs w:val="20"/>
          <w:lang w:val="nl-NL"/>
        </w:rPr>
        <w:t>NLT-docent</w:t>
      </w:r>
      <w:proofErr w:type="spellEnd"/>
      <w:r>
        <w:rPr>
          <w:sz w:val="20"/>
          <w:szCs w:val="20"/>
          <w:lang w:val="nl-NL"/>
        </w:rPr>
        <w:t xml:space="preserve">. </w:t>
      </w:r>
    </w:p>
    <w:p w:rsidR="00D333FF" w:rsidRDefault="00257708" w:rsidP="00ED28F3">
      <w:pPr>
        <w:pStyle w:val="smallbody"/>
        <w:spacing w:before="0" w:beforeAutospacing="0" w:after="0" w:afterAutospacing="0"/>
        <w:rPr>
          <w:rFonts w:ascii="Arial" w:hAnsi="Arial" w:cs="Arial"/>
          <w:b/>
          <w:bCs/>
          <w:sz w:val="20"/>
          <w:szCs w:val="20"/>
        </w:rPr>
      </w:pPr>
      <w:r w:rsidRPr="00257708">
        <w:rPr>
          <w:rFonts w:ascii="Arial" w:hAnsi="Arial" w:cs="Arial"/>
        </w:rPr>
        <w:br/>
      </w:r>
    </w:p>
    <w:p w:rsidR="00257708" w:rsidRDefault="00257708" w:rsidP="00ED28F3">
      <w:pPr>
        <w:pStyle w:val="smallbody"/>
        <w:spacing w:before="0" w:beforeAutospacing="0" w:after="0" w:afterAutospacing="0"/>
        <w:rPr>
          <w:rFonts w:ascii="Arial" w:hAnsi="Arial" w:cs="Arial"/>
          <w:b/>
          <w:sz w:val="20"/>
          <w:szCs w:val="20"/>
        </w:rPr>
      </w:pPr>
      <w:r w:rsidRPr="00257708">
        <w:rPr>
          <w:rFonts w:ascii="Arial" w:hAnsi="Arial" w:cs="Arial"/>
          <w:b/>
          <w:bCs/>
          <w:sz w:val="20"/>
          <w:szCs w:val="20"/>
        </w:rPr>
        <w:t>Leerstof, werkvormen en activiteiten:</w:t>
      </w:r>
      <w:r w:rsidRPr="00257708">
        <w:rPr>
          <w:rFonts w:ascii="Arial" w:hAnsi="Arial" w:cs="Arial"/>
          <w:b/>
          <w:sz w:val="20"/>
          <w:szCs w:val="20"/>
        </w:rPr>
        <w:t xml:space="preserve"> </w:t>
      </w:r>
    </w:p>
    <w:p w:rsidR="00B07167" w:rsidRDefault="00B07167" w:rsidP="00B07167">
      <w:pPr>
        <w:widowControl/>
        <w:rPr>
          <w:rFonts w:eastAsiaTheme="minorHAnsi"/>
          <w:sz w:val="20"/>
          <w:szCs w:val="20"/>
          <w:lang w:val="nl-NL"/>
        </w:rPr>
      </w:pPr>
      <w:r>
        <w:rPr>
          <w:rFonts w:eastAsiaTheme="minorHAnsi"/>
          <w:sz w:val="20"/>
          <w:szCs w:val="20"/>
          <w:lang w:val="nl-NL"/>
        </w:rPr>
        <w:t>De leerstof bestaat uit kennis van de aard en de organisatie van het profielkeuzevak NLT (subdoelstelling a) en enkele voor NLT belangrijke inhouden (subdoelstelling b).  Deze kennis wordt verworven middels colleges, presentaties, zelfstudie en workshops en vervolgens gebruikt in twee groepsopdrachten</w:t>
      </w:r>
      <w:r w:rsidR="00EC59FA">
        <w:rPr>
          <w:rFonts w:eastAsiaTheme="minorHAnsi"/>
          <w:sz w:val="20"/>
          <w:szCs w:val="20"/>
          <w:lang w:val="nl-NL"/>
        </w:rPr>
        <w:t xml:space="preserve">: </w:t>
      </w:r>
      <w:r>
        <w:rPr>
          <w:rFonts w:eastAsiaTheme="minorHAnsi"/>
          <w:sz w:val="20"/>
          <w:szCs w:val="20"/>
          <w:lang w:val="nl-NL"/>
        </w:rPr>
        <w:t xml:space="preserve">het opstellen van een lesplan bij een specifieke </w:t>
      </w:r>
      <w:proofErr w:type="spellStart"/>
      <w:r w:rsidR="00EC59FA">
        <w:rPr>
          <w:rFonts w:eastAsiaTheme="minorHAnsi"/>
          <w:sz w:val="20"/>
          <w:szCs w:val="20"/>
          <w:lang w:val="nl-NL"/>
        </w:rPr>
        <w:t>NLT-</w:t>
      </w:r>
      <w:r>
        <w:rPr>
          <w:rFonts w:eastAsiaTheme="minorHAnsi"/>
          <w:sz w:val="20"/>
          <w:szCs w:val="20"/>
          <w:lang w:val="nl-NL"/>
        </w:rPr>
        <w:t>module</w:t>
      </w:r>
      <w:proofErr w:type="spellEnd"/>
      <w:r w:rsidR="00EC59FA">
        <w:rPr>
          <w:rFonts w:eastAsiaTheme="minorHAnsi"/>
          <w:sz w:val="20"/>
          <w:szCs w:val="20"/>
          <w:lang w:val="nl-NL"/>
        </w:rPr>
        <w:t xml:space="preserve"> (subdoelstelling c) en het ontwerpen van een invoerplan voor NLT op een school</w:t>
      </w:r>
      <w:r>
        <w:rPr>
          <w:rFonts w:eastAsiaTheme="minorHAnsi"/>
          <w:sz w:val="20"/>
          <w:szCs w:val="20"/>
          <w:lang w:val="nl-NL"/>
        </w:rPr>
        <w:t>.</w:t>
      </w:r>
    </w:p>
    <w:p w:rsidR="00B07167" w:rsidRDefault="00EC59FA" w:rsidP="00B07167">
      <w:pPr>
        <w:widowControl/>
        <w:rPr>
          <w:rFonts w:eastAsiaTheme="minorHAnsi"/>
          <w:sz w:val="20"/>
          <w:szCs w:val="20"/>
          <w:lang w:val="nl-NL"/>
        </w:rPr>
      </w:pPr>
      <w:r>
        <w:rPr>
          <w:rFonts w:eastAsiaTheme="minorHAnsi"/>
          <w:sz w:val="20"/>
          <w:szCs w:val="20"/>
          <w:lang w:val="nl-NL"/>
        </w:rPr>
        <w:t>De module start met een individuele opdracht voor een zelfanalyse m.b.t. het beeld dat de student heeft van NLT en van zijn eigen (</w:t>
      </w:r>
      <w:proofErr w:type="spellStart"/>
      <w:r>
        <w:rPr>
          <w:rFonts w:eastAsiaTheme="minorHAnsi"/>
          <w:sz w:val="20"/>
          <w:szCs w:val="20"/>
          <w:lang w:val="nl-NL"/>
        </w:rPr>
        <w:t>on</w:t>
      </w:r>
      <w:proofErr w:type="spellEnd"/>
      <w:r>
        <w:rPr>
          <w:rFonts w:eastAsiaTheme="minorHAnsi"/>
          <w:sz w:val="20"/>
          <w:szCs w:val="20"/>
          <w:lang w:val="nl-NL"/>
        </w:rPr>
        <w:t xml:space="preserve">)mogelijkheden als </w:t>
      </w:r>
      <w:r w:rsidR="006F6F7F">
        <w:rPr>
          <w:rFonts w:eastAsiaTheme="minorHAnsi"/>
          <w:sz w:val="20"/>
          <w:szCs w:val="20"/>
          <w:lang w:val="nl-NL"/>
        </w:rPr>
        <w:t>(</w:t>
      </w:r>
      <w:r>
        <w:rPr>
          <w:rFonts w:eastAsiaTheme="minorHAnsi"/>
          <w:sz w:val="20"/>
          <w:szCs w:val="20"/>
          <w:lang w:val="nl-NL"/>
        </w:rPr>
        <w:t>potentiële</w:t>
      </w:r>
      <w:r w:rsidR="006F6F7F">
        <w:rPr>
          <w:rFonts w:eastAsiaTheme="minorHAnsi"/>
          <w:sz w:val="20"/>
          <w:szCs w:val="20"/>
          <w:lang w:val="nl-NL"/>
        </w:rPr>
        <w:t>)</w:t>
      </w:r>
      <w:r>
        <w:rPr>
          <w:rFonts w:eastAsiaTheme="minorHAnsi"/>
          <w:sz w:val="20"/>
          <w:szCs w:val="20"/>
          <w:lang w:val="nl-NL"/>
        </w:rPr>
        <w:t xml:space="preserve"> </w:t>
      </w:r>
      <w:proofErr w:type="spellStart"/>
      <w:r>
        <w:rPr>
          <w:rFonts w:eastAsiaTheme="minorHAnsi"/>
          <w:sz w:val="20"/>
          <w:szCs w:val="20"/>
          <w:lang w:val="nl-NL"/>
        </w:rPr>
        <w:t>NLT-docent</w:t>
      </w:r>
      <w:proofErr w:type="spellEnd"/>
      <w:r>
        <w:rPr>
          <w:rFonts w:eastAsiaTheme="minorHAnsi"/>
          <w:sz w:val="20"/>
          <w:szCs w:val="20"/>
          <w:lang w:val="nl-NL"/>
        </w:rPr>
        <w:t xml:space="preserve"> en sluit af met het schijven van een individueel zelfportret, waarin dat beeld wordt bijgesteld en onderbouwd (subdoelstelling d).</w:t>
      </w:r>
    </w:p>
    <w:p w:rsidR="00B07167" w:rsidRDefault="00B07167" w:rsidP="00ED28F3">
      <w:pPr>
        <w:pStyle w:val="smallbody"/>
        <w:spacing w:before="0" w:beforeAutospacing="0" w:after="0" w:afterAutospacing="0"/>
        <w:rPr>
          <w:rFonts w:ascii="Arial" w:hAnsi="Arial" w:cs="Arial"/>
          <w:sz w:val="20"/>
          <w:szCs w:val="20"/>
        </w:rPr>
      </w:pPr>
    </w:p>
    <w:p w:rsidR="00B07167" w:rsidRPr="00257708" w:rsidRDefault="00B07167" w:rsidP="00ED28F3">
      <w:pPr>
        <w:pStyle w:val="smallbody"/>
        <w:spacing w:before="0" w:beforeAutospacing="0" w:after="0" w:afterAutospacing="0"/>
        <w:rPr>
          <w:rFonts w:ascii="Arial" w:hAnsi="Arial" w:cs="Arial"/>
          <w:sz w:val="20"/>
          <w:szCs w:val="20"/>
        </w:rPr>
      </w:pPr>
    </w:p>
    <w:p w:rsidR="00257708" w:rsidRPr="00257708" w:rsidRDefault="00257708" w:rsidP="00ED28F3">
      <w:pPr>
        <w:pStyle w:val="smallbody"/>
        <w:spacing w:before="0" w:beforeAutospacing="0" w:after="0" w:afterAutospacing="0"/>
        <w:rPr>
          <w:rFonts w:ascii="Arial" w:hAnsi="Arial" w:cs="Arial"/>
          <w:b/>
          <w:bCs/>
          <w:sz w:val="20"/>
          <w:szCs w:val="20"/>
        </w:rPr>
      </w:pPr>
      <w:r w:rsidRPr="00257708">
        <w:rPr>
          <w:rFonts w:ascii="Arial" w:hAnsi="Arial" w:cs="Arial"/>
          <w:b/>
          <w:bCs/>
          <w:sz w:val="20"/>
          <w:szCs w:val="20"/>
        </w:rPr>
        <w:t>Toetsing en beoordelingscriteria:</w:t>
      </w:r>
    </w:p>
    <w:p w:rsidR="00A57643" w:rsidRDefault="00800E35" w:rsidP="00ED28F3">
      <w:pPr>
        <w:ind w:left="284" w:hanging="284"/>
        <w:rPr>
          <w:sz w:val="20"/>
          <w:szCs w:val="20"/>
          <w:lang w:val="nl-NL"/>
        </w:rPr>
      </w:pPr>
      <w:r>
        <w:rPr>
          <w:sz w:val="20"/>
          <w:szCs w:val="20"/>
          <w:lang w:val="nl-NL"/>
        </w:rPr>
        <w:t>De afrondingseisen voor de onderwijseenheid</w:t>
      </w:r>
      <w:r w:rsidR="00CE4BC1" w:rsidRPr="00CE4BC1">
        <w:rPr>
          <w:sz w:val="20"/>
          <w:szCs w:val="20"/>
          <w:lang w:val="nl-NL"/>
        </w:rPr>
        <w:t xml:space="preserve"> </w:t>
      </w:r>
      <w:r w:rsidR="00C43FDF">
        <w:rPr>
          <w:sz w:val="20"/>
          <w:szCs w:val="20"/>
          <w:lang w:val="nl-NL"/>
        </w:rPr>
        <w:t>NLT</w:t>
      </w:r>
      <w:r w:rsidR="00CE4BC1">
        <w:rPr>
          <w:sz w:val="20"/>
          <w:szCs w:val="20"/>
          <w:lang w:val="nl-NL"/>
        </w:rPr>
        <w:t xml:space="preserve"> </w:t>
      </w:r>
      <w:r w:rsidR="00A57643">
        <w:rPr>
          <w:sz w:val="20"/>
          <w:szCs w:val="20"/>
          <w:lang w:val="nl-NL"/>
        </w:rPr>
        <w:t>zijn:</w:t>
      </w:r>
    </w:p>
    <w:p w:rsidR="00C43FDF" w:rsidRPr="00C43FDF" w:rsidRDefault="00CE4BC1" w:rsidP="00ED28F3">
      <w:pPr>
        <w:pStyle w:val="Lijstalinea"/>
        <w:numPr>
          <w:ilvl w:val="0"/>
          <w:numId w:val="5"/>
        </w:numPr>
        <w:spacing w:after="0" w:line="240" w:lineRule="auto"/>
        <w:ind w:left="284" w:hanging="284"/>
        <w:rPr>
          <w:sz w:val="20"/>
          <w:szCs w:val="20"/>
        </w:rPr>
      </w:pPr>
      <w:r w:rsidRPr="00C43FDF">
        <w:rPr>
          <w:rFonts w:ascii="Arial" w:hAnsi="Arial" w:cs="Arial"/>
          <w:sz w:val="20"/>
          <w:szCs w:val="20"/>
        </w:rPr>
        <w:t xml:space="preserve">de student </w:t>
      </w:r>
      <w:r w:rsidR="00800E35" w:rsidRPr="00C43FDF">
        <w:rPr>
          <w:rFonts w:ascii="Arial" w:hAnsi="Arial" w:cs="Arial"/>
          <w:sz w:val="20"/>
          <w:szCs w:val="20"/>
        </w:rPr>
        <w:t>heeft</w:t>
      </w:r>
      <w:r w:rsidR="00B34C36">
        <w:rPr>
          <w:rFonts w:ascii="Arial" w:hAnsi="Arial" w:cs="Arial"/>
          <w:sz w:val="20"/>
          <w:szCs w:val="20"/>
        </w:rPr>
        <w:t xml:space="preserve"> actief deelgenomen aan de bijeenkomsten en de bijbehorende individuele en groepsopdrachten;</w:t>
      </w:r>
    </w:p>
    <w:p w:rsidR="00B34C36" w:rsidRPr="00B34C36" w:rsidRDefault="00B34C36" w:rsidP="00ED28F3">
      <w:pPr>
        <w:pStyle w:val="Lijstalinea"/>
        <w:numPr>
          <w:ilvl w:val="0"/>
          <w:numId w:val="5"/>
        </w:numPr>
        <w:spacing w:after="0" w:line="240" w:lineRule="auto"/>
        <w:ind w:left="284" w:hanging="284"/>
        <w:rPr>
          <w:sz w:val="20"/>
          <w:szCs w:val="20"/>
        </w:rPr>
      </w:pPr>
      <w:r>
        <w:rPr>
          <w:rFonts w:ascii="Arial" w:hAnsi="Arial" w:cs="Arial"/>
          <w:sz w:val="20"/>
          <w:szCs w:val="20"/>
        </w:rPr>
        <w:t xml:space="preserve">de student heeft een </w:t>
      </w:r>
      <w:proofErr w:type="spellStart"/>
      <w:r>
        <w:rPr>
          <w:rFonts w:ascii="Arial" w:hAnsi="Arial" w:cs="Arial"/>
          <w:sz w:val="20"/>
          <w:szCs w:val="20"/>
        </w:rPr>
        <w:t>NLT-zelfportret</w:t>
      </w:r>
      <w:proofErr w:type="spellEnd"/>
      <w:r>
        <w:rPr>
          <w:rFonts w:ascii="Arial" w:hAnsi="Arial" w:cs="Arial"/>
          <w:sz w:val="20"/>
          <w:szCs w:val="20"/>
        </w:rPr>
        <w:t xml:space="preserve"> geschreven, waarin hij op basis van in (en evt. ook buiten) deze module opgedane kennis en ervaring beschrijft en onderbouwt:</w:t>
      </w:r>
    </w:p>
    <w:p w:rsidR="00B34C36" w:rsidRPr="0084744C" w:rsidRDefault="00B34C36" w:rsidP="00B34C36">
      <w:pPr>
        <w:pStyle w:val="Lijstalinea"/>
        <w:numPr>
          <w:ilvl w:val="0"/>
          <w:numId w:val="5"/>
        </w:numPr>
        <w:spacing w:after="0" w:line="240" w:lineRule="auto"/>
        <w:rPr>
          <w:rFonts w:ascii="Arial" w:hAnsi="Arial" w:cs="Arial"/>
          <w:sz w:val="20"/>
          <w:szCs w:val="20"/>
        </w:rPr>
      </w:pPr>
      <w:r w:rsidRPr="0084744C">
        <w:rPr>
          <w:rFonts w:ascii="Arial" w:hAnsi="Arial" w:cs="Arial"/>
          <w:sz w:val="20"/>
          <w:szCs w:val="20"/>
        </w:rPr>
        <w:t xml:space="preserve">welk aandeel </w:t>
      </w:r>
      <w:r>
        <w:rPr>
          <w:rFonts w:ascii="Arial" w:hAnsi="Arial" w:cs="Arial"/>
          <w:sz w:val="20"/>
          <w:szCs w:val="20"/>
        </w:rPr>
        <w:t>hij zou kunnen</w:t>
      </w:r>
      <w:r w:rsidRPr="0084744C">
        <w:rPr>
          <w:rFonts w:ascii="Arial" w:hAnsi="Arial" w:cs="Arial"/>
          <w:sz w:val="20"/>
          <w:szCs w:val="20"/>
        </w:rPr>
        <w:t xml:space="preserve"> en willen leveren bij het verzorgen van lessen NLT in samenwerking met collega’s van andere vakken</w:t>
      </w:r>
      <w:r>
        <w:rPr>
          <w:rFonts w:ascii="Arial" w:hAnsi="Arial" w:cs="Arial"/>
          <w:sz w:val="20"/>
          <w:szCs w:val="20"/>
        </w:rPr>
        <w:t xml:space="preserve"> op (zijn eigen) school;</w:t>
      </w:r>
    </w:p>
    <w:p w:rsidR="00D333FF" w:rsidRPr="00B34C36" w:rsidRDefault="00B34C36" w:rsidP="00B34C36">
      <w:pPr>
        <w:pStyle w:val="Lijstalinea"/>
        <w:numPr>
          <w:ilvl w:val="0"/>
          <w:numId w:val="5"/>
        </w:numPr>
        <w:spacing w:after="0" w:line="240" w:lineRule="auto"/>
        <w:rPr>
          <w:rFonts w:ascii="Arial" w:hAnsi="Arial" w:cs="Arial"/>
          <w:sz w:val="20"/>
          <w:szCs w:val="20"/>
        </w:rPr>
      </w:pPr>
      <w:r w:rsidRPr="0084744C">
        <w:rPr>
          <w:rFonts w:ascii="Arial" w:hAnsi="Arial" w:cs="Arial"/>
          <w:sz w:val="20"/>
          <w:szCs w:val="20"/>
        </w:rPr>
        <w:t xml:space="preserve">welk aandeel </w:t>
      </w:r>
      <w:r>
        <w:rPr>
          <w:rFonts w:ascii="Arial" w:hAnsi="Arial" w:cs="Arial"/>
          <w:sz w:val="20"/>
          <w:szCs w:val="20"/>
        </w:rPr>
        <w:t>hij zou</w:t>
      </w:r>
      <w:r w:rsidRPr="0084744C">
        <w:rPr>
          <w:rFonts w:ascii="Arial" w:hAnsi="Arial" w:cs="Arial"/>
          <w:sz w:val="20"/>
          <w:szCs w:val="20"/>
        </w:rPr>
        <w:t xml:space="preserve"> kunnen en willen leveren bij het implementeren van NLT op </w:t>
      </w:r>
      <w:r>
        <w:rPr>
          <w:rFonts w:ascii="Arial" w:hAnsi="Arial" w:cs="Arial"/>
          <w:sz w:val="20"/>
          <w:szCs w:val="20"/>
        </w:rPr>
        <w:t xml:space="preserve">(zijn eigen) </w:t>
      </w:r>
      <w:r w:rsidRPr="0084744C">
        <w:rPr>
          <w:rFonts w:ascii="Arial" w:hAnsi="Arial" w:cs="Arial"/>
          <w:sz w:val="20"/>
          <w:szCs w:val="20"/>
        </w:rPr>
        <w:t>school</w:t>
      </w:r>
      <w:r>
        <w:rPr>
          <w:rFonts w:ascii="Arial" w:hAnsi="Arial" w:cs="Arial"/>
          <w:sz w:val="20"/>
          <w:szCs w:val="20"/>
        </w:rPr>
        <w:t>.</w:t>
      </w:r>
      <w:r w:rsidR="00CE4BC1" w:rsidRPr="00B34C36">
        <w:rPr>
          <w:rFonts w:ascii="Arial" w:hAnsi="Arial" w:cs="Arial"/>
          <w:sz w:val="20"/>
          <w:szCs w:val="20"/>
        </w:rPr>
        <w:br/>
      </w:r>
    </w:p>
    <w:p w:rsidR="00B8505D" w:rsidRDefault="00B8505D" w:rsidP="00ED28F3">
      <w:pPr>
        <w:rPr>
          <w:b/>
          <w:bCs/>
          <w:sz w:val="20"/>
          <w:szCs w:val="20"/>
          <w:lang w:val="nl-NL"/>
        </w:rPr>
      </w:pPr>
    </w:p>
    <w:p w:rsidR="006F6F7F" w:rsidRDefault="006F6F7F">
      <w:pPr>
        <w:widowControl/>
        <w:autoSpaceDE/>
        <w:autoSpaceDN/>
        <w:adjustRightInd/>
        <w:spacing w:after="200" w:line="276" w:lineRule="auto"/>
        <w:rPr>
          <w:b/>
          <w:bCs/>
          <w:sz w:val="20"/>
          <w:szCs w:val="20"/>
          <w:lang w:val="nl-NL"/>
        </w:rPr>
      </w:pPr>
      <w:r>
        <w:rPr>
          <w:b/>
          <w:bCs/>
          <w:sz w:val="20"/>
          <w:szCs w:val="20"/>
          <w:lang w:val="nl-NL"/>
        </w:rPr>
        <w:br w:type="page"/>
      </w:r>
    </w:p>
    <w:p w:rsidR="0084744C" w:rsidRPr="006F6F7F" w:rsidRDefault="00257708" w:rsidP="0084744C">
      <w:pPr>
        <w:rPr>
          <w:sz w:val="20"/>
          <w:szCs w:val="20"/>
          <w:u w:val="single"/>
          <w:lang w:val="nl-NL"/>
        </w:rPr>
      </w:pPr>
      <w:r w:rsidRPr="001A160F">
        <w:rPr>
          <w:b/>
          <w:bCs/>
          <w:sz w:val="20"/>
          <w:szCs w:val="20"/>
          <w:lang w:val="nl-NL"/>
        </w:rPr>
        <w:lastRenderedPageBreak/>
        <w:t>Doelstellingen/competenties:</w:t>
      </w:r>
      <w:r w:rsidRPr="00257708">
        <w:rPr>
          <w:sz w:val="20"/>
          <w:szCs w:val="20"/>
          <w:lang w:val="nl-NL"/>
        </w:rPr>
        <w:t xml:space="preserve"> </w:t>
      </w:r>
      <w:r w:rsidRPr="00257708">
        <w:rPr>
          <w:sz w:val="20"/>
          <w:szCs w:val="20"/>
          <w:lang w:val="nl-NL"/>
        </w:rPr>
        <w:br/>
      </w:r>
    </w:p>
    <w:p w:rsidR="0084744C" w:rsidRPr="006F6F7F" w:rsidRDefault="0084744C" w:rsidP="0084744C">
      <w:pPr>
        <w:rPr>
          <w:i/>
          <w:sz w:val="20"/>
          <w:szCs w:val="20"/>
          <w:lang w:val="nl-NL"/>
        </w:rPr>
      </w:pPr>
      <w:r w:rsidRPr="006F6F7F">
        <w:rPr>
          <w:i/>
          <w:sz w:val="20"/>
          <w:szCs w:val="20"/>
          <w:lang w:val="nl-NL"/>
        </w:rPr>
        <w:t>Hoofddoelstelling:</w:t>
      </w:r>
    </w:p>
    <w:p w:rsidR="0084744C" w:rsidRPr="0084744C" w:rsidRDefault="0084744C" w:rsidP="0084744C">
      <w:pPr>
        <w:rPr>
          <w:sz w:val="20"/>
          <w:szCs w:val="20"/>
          <w:lang w:val="nl-NL"/>
        </w:rPr>
      </w:pPr>
      <w:r w:rsidRPr="0084744C">
        <w:rPr>
          <w:sz w:val="20"/>
          <w:szCs w:val="20"/>
          <w:lang w:val="nl-NL"/>
        </w:rPr>
        <w:t xml:space="preserve">Studenten hebben een beeld van het profielkeuzevak Natuur, Leven en Technologie (NLT) op basis waarvan ze kunnen </w:t>
      </w:r>
      <w:r w:rsidR="006F6F7F">
        <w:rPr>
          <w:sz w:val="20"/>
          <w:szCs w:val="20"/>
          <w:lang w:val="nl-NL"/>
        </w:rPr>
        <w:t>onderbouwen</w:t>
      </w:r>
      <w:r w:rsidRPr="0084744C">
        <w:rPr>
          <w:sz w:val="20"/>
          <w:szCs w:val="20"/>
          <w:lang w:val="nl-NL"/>
        </w:rPr>
        <w:t xml:space="preserve"> wat hun eigen rol zou kunnen zijn m.b.t. (het invoeren van) NLT op </w:t>
      </w:r>
      <w:r w:rsidR="006F6F7F">
        <w:rPr>
          <w:sz w:val="20"/>
          <w:szCs w:val="20"/>
          <w:lang w:val="nl-NL"/>
        </w:rPr>
        <w:t>(</w:t>
      </w:r>
      <w:r w:rsidRPr="0084744C">
        <w:rPr>
          <w:sz w:val="20"/>
          <w:szCs w:val="20"/>
          <w:lang w:val="nl-NL"/>
        </w:rPr>
        <w:t>hun eigen</w:t>
      </w:r>
      <w:r w:rsidR="006F6F7F">
        <w:rPr>
          <w:sz w:val="20"/>
          <w:szCs w:val="20"/>
          <w:lang w:val="nl-NL"/>
        </w:rPr>
        <w:t>)</w:t>
      </w:r>
      <w:r w:rsidRPr="0084744C">
        <w:rPr>
          <w:sz w:val="20"/>
          <w:szCs w:val="20"/>
          <w:lang w:val="nl-NL"/>
        </w:rPr>
        <w:t xml:space="preserve"> school.</w:t>
      </w:r>
    </w:p>
    <w:p w:rsidR="0084744C" w:rsidRPr="0084744C" w:rsidRDefault="0084744C" w:rsidP="0084744C">
      <w:pPr>
        <w:rPr>
          <w:sz w:val="20"/>
          <w:szCs w:val="20"/>
          <w:lang w:val="nl-NL"/>
        </w:rPr>
      </w:pPr>
    </w:p>
    <w:p w:rsidR="0084744C" w:rsidRDefault="0084744C" w:rsidP="0084744C">
      <w:pPr>
        <w:rPr>
          <w:i/>
          <w:sz w:val="20"/>
          <w:szCs w:val="20"/>
        </w:rPr>
      </w:pPr>
      <w:proofErr w:type="spellStart"/>
      <w:r w:rsidRPr="0084744C">
        <w:rPr>
          <w:i/>
          <w:sz w:val="20"/>
          <w:szCs w:val="20"/>
        </w:rPr>
        <w:t>Subdoelstellingen</w:t>
      </w:r>
      <w:proofErr w:type="spellEnd"/>
      <w:r w:rsidRPr="0084744C">
        <w:rPr>
          <w:i/>
          <w:sz w:val="20"/>
          <w:szCs w:val="20"/>
        </w:rPr>
        <w:t>:</w:t>
      </w:r>
    </w:p>
    <w:p w:rsidR="0084744C" w:rsidRPr="0084744C" w:rsidRDefault="0084744C" w:rsidP="0084744C">
      <w:pPr>
        <w:rPr>
          <w:i/>
          <w:sz w:val="20"/>
          <w:szCs w:val="20"/>
        </w:rPr>
      </w:pPr>
    </w:p>
    <w:p w:rsidR="0084744C" w:rsidRPr="0084744C" w:rsidRDefault="0084744C" w:rsidP="0084744C">
      <w:pPr>
        <w:pStyle w:val="Lijstalinea"/>
        <w:numPr>
          <w:ilvl w:val="0"/>
          <w:numId w:val="7"/>
        </w:numPr>
        <w:spacing w:after="0" w:line="240" w:lineRule="auto"/>
        <w:ind w:left="284" w:hanging="284"/>
        <w:rPr>
          <w:rFonts w:ascii="Arial" w:hAnsi="Arial" w:cs="Arial"/>
          <w:sz w:val="20"/>
          <w:szCs w:val="20"/>
        </w:rPr>
      </w:pPr>
      <w:r w:rsidRPr="0084744C">
        <w:rPr>
          <w:rFonts w:ascii="Arial" w:hAnsi="Arial" w:cs="Arial"/>
          <w:sz w:val="20"/>
          <w:szCs w:val="20"/>
        </w:rPr>
        <w:t>Studenten hebben inzicht in de aard en de organisatie van het schoolvak NLT:</w:t>
      </w:r>
    </w:p>
    <w:p w:rsidR="0084744C" w:rsidRPr="0084744C" w:rsidRDefault="0084744C" w:rsidP="0084744C">
      <w:pPr>
        <w:pStyle w:val="Lijstalinea"/>
        <w:tabs>
          <w:tab w:val="left" w:pos="709"/>
        </w:tabs>
        <w:spacing w:after="0" w:line="240" w:lineRule="auto"/>
        <w:ind w:left="709" w:hanging="425"/>
        <w:rPr>
          <w:rFonts w:ascii="Arial" w:hAnsi="Arial" w:cs="Arial"/>
          <w:sz w:val="20"/>
          <w:szCs w:val="20"/>
        </w:rPr>
      </w:pPr>
      <w:r w:rsidRPr="0084744C">
        <w:rPr>
          <w:rFonts w:ascii="Arial" w:hAnsi="Arial" w:cs="Arial"/>
          <w:sz w:val="20"/>
          <w:szCs w:val="20"/>
        </w:rPr>
        <w:t>a.1</w:t>
      </w:r>
      <w:r w:rsidRPr="0084744C">
        <w:rPr>
          <w:rFonts w:ascii="Arial" w:hAnsi="Arial" w:cs="Arial"/>
          <w:sz w:val="20"/>
          <w:szCs w:val="20"/>
        </w:rPr>
        <w:tab/>
        <w:t>de doelen, het examenprogramma, de inhoud en de didactiek van NLT</w:t>
      </w:r>
    </w:p>
    <w:p w:rsidR="0084744C" w:rsidRPr="0084744C" w:rsidRDefault="0084744C" w:rsidP="0084744C">
      <w:pPr>
        <w:pStyle w:val="Lijstalinea"/>
        <w:tabs>
          <w:tab w:val="left" w:pos="709"/>
        </w:tabs>
        <w:spacing w:after="0" w:line="240" w:lineRule="auto"/>
        <w:ind w:left="719" w:hanging="435"/>
        <w:rPr>
          <w:rFonts w:ascii="Arial" w:hAnsi="Arial" w:cs="Arial"/>
          <w:sz w:val="20"/>
          <w:szCs w:val="20"/>
        </w:rPr>
      </w:pPr>
      <w:r w:rsidRPr="0084744C">
        <w:rPr>
          <w:rFonts w:ascii="Arial" w:hAnsi="Arial" w:cs="Arial"/>
          <w:sz w:val="20"/>
          <w:szCs w:val="20"/>
        </w:rPr>
        <w:t>a.2</w:t>
      </w:r>
      <w:r w:rsidRPr="0084744C">
        <w:rPr>
          <w:rFonts w:ascii="Arial" w:hAnsi="Arial" w:cs="Arial"/>
          <w:sz w:val="20"/>
          <w:szCs w:val="20"/>
        </w:rPr>
        <w:tab/>
      </w:r>
      <w:r w:rsidRPr="0084744C">
        <w:rPr>
          <w:rFonts w:ascii="Arial" w:hAnsi="Arial" w:cs="Arial"/>
          <w:sz w:val="20"/>
          <w:szCs w:val="20"/>
        </w:rPr>
        <w:tab/>
        <w:t>de beschikbaarheid van (gecertificeerd) lesmateriaal en de faciliteiten van regionale steunpunten en evt. andere (HO)-instellingen</w:t>
      </w:r>
    </w:p>
    <w:p w:rsidR="0084744C" w:rsidRPr="0084744C" w:rsidRDefault="0084744C" w:rsidP="0084744C">
      <w:pPr>
        <w:pStyle w:val="Lijstalinea"/>
        <w:spacing w:after="0" w:line="240" w:lineRule="auto"/>
        <w:ind w:left="709" w:hanging="425"/>
        <w:rPr>
          <w:rFonts w:ascii="Arial" w:hAnsi="Arial" w:cs="Arial"/>
          <w:sz w:val="20"/>
          <w:szCs w:val="20"/>
        </w:rPr>
      </w:pPr>
      <w:r w:rsidRPr="0084744C">
        <w:rPr>
          <w:rFonts w:ascii="Arial" w:hAnsi="Arial" w:cs="Arial"/>
          <w:sz w:val="20"/>
          <w:szCs w:val="20"/>
        </w:rPr>
        <w:t>a.3</w:t>
      </w:r>
      <w:r w:rsidRPr="0084744C">
        <w:rPr>
          <w:rFonts w:ascii="Arial" w:hAnsi="Arial" w:cs="Arial"/>
          <w:sz w:val="20"/>
          <w:szCs w:val="20"/>
        </w:rPr>
        <w:tab/>
        <w:t>aspecten die een rol spelen bij het invoeren / implementeren van NLT op schoolniveau, o.a.</w:t>
      </w:r>
    </w:p>
    <w:p w:rsidR="0084744C" w:rsidRPr="0084744C" w:rsidRDefault="0084744C" w:rsidP="0084744C">
      <w:pPr>
        <w:pStyle w:val="Lijstalinea"/>
        <w:numPr>
          <w:ilvl w:val="0"/>
          <w:numId w:val="8"/>
        </w:numPr>
        <w:spacing w:after="0" w:line="240" w:lineRule="auto"/>
        <w:ind w:hanging="295"/>
        <w:rPr>
          <w:rFonts w:ascii="Arial" w:hAnsi="Arial" w:cs="Arial"/>
          <w:sz w:val="20"/>
          <w:szCs w:val="20"/>
        </w:rPr>
      </w:pPr>
      <w:r w:rsidRPr="0084744C">
        <w:rPr>
          <w:rFonts w:ascii="Arial" w:hAnsi="Arial" w:cs="Arial"/>
          <w:sz w:val="20"/>
          <w:szCs w:val="20"/>
        </w:rPr>
        <w:t>visie op de meerwaarde van NLT binnen het onderwijs op de school</w:t>
      </w:r>
    </w:p>
    <w:p w:rsidR="0084744C" w:rsidRPr="0084744C" w:rsidRDefault="0084744C" w:rsidP="0084744C">
      <w:pPr>
        <w:pStyle w:val="Lijstalinea"/>
        <w:numPr>
          <w:ilvl w:val="0"/>
          <w:numId w:val="8"/>
        </w:numPr>
        <w:spacing w:after="0" w:line="240" w:lineRule="auto"/>
        <w:ind w:hanging="295"/>
        <w:rPr>
          <w:rFonts w:ascii="Arial" w:hAnsi="Arial" w:cs="Arial"/>
          <w:sz w:val="20"/>
          <w:szCs w:val="20"/>
        </w:rPr>
      </w:pPr>
      <w:r w:rsidRPr="0084744C">
        <w:rPr>
          <w:rFonts w:ascii="Arial" w:hAnsi="Arial" w:cs="Arial"/>
          <w:sz w:val="20"/>
          <w:szCs w:val="20"/>
        </w:rPr>
        <w:t>randvoorwaarden voor invoering</w:t>
      </w:r>
    </w:p>
    <w:p w:rsidR="0084744C" w:rsidRPr="0084744C" w:rsidRDefault="0084744C" w:rsidP="0084744C">
      <w:pPr>
        <w:pStyle w:val="Lijstalinea"/>
        <w:numPr>
          <w:ilvl w:val="0"/>
          <w:numId w:val="8"/>
        </w:numPr>
        <w:spacing w:after="0" w:line="240" w:lineRule="auto"/>
        <w:ind w:hanging="295"/>
        <w:rPr>
          <w:rFonts w:ascii="Arial" w:hAnsi="Arial" w:cs="Arial"/>
          <w:sz w:val="20"/>
          <w:szCs w:val="20"/>
        </w:rPr>
      </w:pPr>
      <w:r w:rsidRPr="0084744C">
        <w:rPr>
          <w:rFonts w:ascii="Arial" w:hAnsi="Arial" w:cs="Arial"/>
          <w:sz w:val="20"/>
          <w:szCs w:val="20"/>
        </w:rPr>
        <w:t>organisatie, faciliteiten en roostering</w:t>
      </w:r>
    </w:p>
    <w:p w:rsidR="0084744C" w:rsidRPr="0084744C" w:rsidRDefault="0084744C" w:rsidP="0084744C">
      <w:pPr>
        <w:pStyle w:val="Lijstalinea"/>
        <w:numPr>
          <w:ilvl w:val="0"/>
          <w:numId w:val="8"/>
        </w:numPr>
        <w:spacing w:after="0" w:line="240" w:lineRule="auto"/>
        <w:ind w:hanging="295"/>
        <w:rPr>
          <w:rFonts w:ascii="Arial" w:hAnsi="Arial" w:cs="Arial"/>
          <w:sz w:val="20"/>
          <w:szCs w:val="20"/>
        </w:rPr>
      </w:pPr>
      <w:r w:rsidRPr="0084744C">
        <w:rPr>
          <w:rFonts w:ascii="Arial" w:hAnsi="Arial" w:cs="Arial"/>
          <w:sz w:val="20"/>
          <w:szCs w:val="20"/>
        </w:rPr>
        <w:t>het opstellen van een leerplanschema en een curriculum dat bestaat uit een modulair aanbod</w:t>
      </w:r>
    </w:p>
    <w:p w:rsidR="0084744C" w:rsidRPr="0084744C" w:rsidRDefault="0084744C" w:rsidP="0084744C">
      <w:pPr>
        <w:pStyle w:val="Lijstalinea"/>
        <w:spacing w:after="0" w:line="240" w:lineRule="auto"/>
        <w:ind w:left="709" w:hanging="425"/>
        <w:rPr>
          <w:rFonts w:ascii="Arial" w:hAnsi="Arial" w:cs="Arial"/>
          <w:sz w:val="20"/>
          <w:szCs w:val="20"/>
        </w:rPr>
      </w:pPr>
      <w:r w:rsidRPr="0084744C">
        <w:rPr>
          <w:rFonts w:ascii="Arial" w:hAnsi="Arial" w:cs="Arial"/>
          <w:sz w:val="20"/>
          <w:szCs w:val="20"/>
        </w:rPr>
        <w:t>a.4</w:t>
      </w:r>
      <w:r w:rsidRPr="0084744C">
        <w:rPr>
          <w:rFonts w:ascii="Arial" w:hAnsi="Arial" w:cs="Arial"/>
          <w:sz w:val="20"/>
          <w:szCs w:val="20"/>
        </w:rPr>
        <w:tab/>
        <w:t xml:space="preserve">aspecten die een rol spelen bij het uitvoeren van </w:t>
      </w:r>
      <w:proofErr w:type="spellStart"/>
      <w:r w:rsidRPr="0084744C">
        <w:rPr>
          <w:rFonts w:ascii="Arial" w:hAnsi="Arial" w:cs="Arial"/>
          <w:sz w:val="20"/>
          <w:szCs w:val="20"/>
        </w:rPr>
        <w:t>NLT-onderwijs</w:t>
      </w:r>
      <w:proofErr w:type="spellEnd"/>
      <w:r w:rsidRPr="0084744C">
        <w:rPr>
          <w:rFonts w:ascii="Arial" w:hAnsi="Arial" w:cs="Arial"/>
          <w:sz w:val="20"/>
          <w:szCs w:val="20"/>
        </w:rPr>
        <w:t xml:space="preserve"> op schoolniveau, o.a.</w:t>
      </w:r>
    </w:p>
    <w:p w:rsidR="0084744C" w:rsidRPr="0084744C" w:rsidRDefault="0084744C" w:rsidP="0084744C">
      <w:pPr>
        <w:pStyle w:val="Lijstalinea"/>
        <w:numPr>
          <w:ilvl w:val="0"/>
          <w:numId w:val="8"/>
        </w:numPr>
        <w:spacing w:after="0" w:line="240" w:lineRule="auto"/>
        <w:ind w:hanging="295"/>
        <w:rPr>
          <w:rFonts w:ascii="Arial" w:hAnsi="Arial" w:cs="Arial"/>
          <w:sz w:val="20"/>
          <w:szCs w:val="20"/>
        </w:rPr>
      </w:pPr>
      <w:r w:rsidRPr="0084744C">
        <w:rPr>
          <w:rFonts w:ascii="Arial" w:hAnsi="Arial" w:cs="Arial"/>
          <w:sz w:val="20"/>
          <w:szCs w:val="20"/>
        </w:rPr>
        <w:t xml:space="preserve">voorbereiden, uitvoeren en evalueren van de </w:t>
      </w:r>
      <w:proofErr w:type="spellStart"/>
      <w:r w:rsidRPr="0084744C">
        <w:rPr>
          <w:rFonts w:ascii="Arial" w:hAnsi="Arial" w:cs="Arial"/>
          <w:sz w:val="20"/>
          <w:szCs w:val="20"/>
        </w:rPr>
        <w:t>NLT-lessen</w:t>
      </w:r>
      <w:proofErr w:type="spellEnd"/>
      <w:r w:rsidRPr="0084744C">
        <w:rPr>
          <w:rFonts w:ascii="Arial" w:hAnsi="Arial" w:cs="Arial"/>
          <w:sz w:val="20"/>
          <w:szCs w:val="20"/>
        </w:rPr>
        <w:t xml:space="preserve">  </w:t>
      </w:r>
    </w:p>
    <w:p w:rsidR="0084744C" w:rsidRPr="0084744C" w:rsidRDefault="0084744C" w:rsidP="0084744C">
      <w:pPr>
        <w:pStyle w:val="Lijstalinea"/>
        <w:numPr>
          <w:ilvl w:val="0"/>
          <w:numId w:val="8"/>
        </w:numPr>
        <w:spacing w:after="0" w:line="240" w:lineRule="auto"/>
        <w:ind w:hanging="295"/>
        <w:rPr>
          <w:rFonts w:ascii="Arial" w:hAnsi="Arial" w:cs="Arial"/>
          <w:sz w:val="20"/>
          <w:szCs w:val="20"/>
        </w:rPr>
      </w:pPr>
      <w:r w:rsidRPr="0084744C">
        <w:rPr>
          <w:rFonts w:ascii="Arial" w:hAnsi="Arial" w:cs="Arial"/>
          <w:sz w:val="20"/>
          <w:szCs w:val="20"/>
        </w:rPr>
        <w:t xml:space="preserve">samenwerken in een multidisciplinair docententeam, interdisciplinaire didactische concepten zoals </w:t>
      </w:r>
      <w:proofErr w:type="spellStart"/>
      <w:r w:rsidRPr="0084744C">
        <w:rPr>
          <w:rFonts w:ascii="Arial" w:hAnsi="Arial" w:cs="Arial"/>
          <w:sz w:val="20"/>
          <w:szCs w:val="20"/>
        </w:rPr>
        <w:t>context-concept</w:t>
      </w:r>
      <w:proofErr w:type="spellEnd"/>
      <w:r w:rsidRPr="0084744C">
        <w:rPr>
          <w:rFonts w:ascii="Arial" w:hAnsi="Arial" w:cs="Arial"/>
          <w:sz w:val="20"/>
          <w:szCs w:val="20"/>
        </w:rPr>
        <w:t xml:space="preserve"> en teamteaching.</w:t>
      </w:r>
    </w:p>
    <w:p w:rsidR="0084744C" w:rsidRPr="0084744C" w:rsidRDefault="0084744C" w:rsidP="0084744C">
      <w:pPr>
        <w:pStyle w:val="Lijstalinea"/>
        <w:numPr>
          <w:ilvl w:val="0"/>
          <w:numId w:val="8"/>
        </w:numPr>
        <w:spacing w:after="0" w:line="240" w:lineRule="auto"/>
        <w:ind w:hanging="295"/>
        <w:rPr>
          <w:rFonts w:ascii="Arial" w:hAnsi="Arial" w:cs="Arial"/>
          <w:sz w:val="20"/>
          <w:szCs w:val="20"/>
        </w:rPr>
      </w:pPr>
      <w:r w:rsidRPr="0084744C">
        <w:rPr>
          <w:rFonts w:ascii="Arial" w:hAnsi="Arial" w:cs="Arial"/>
          <w:sz w:val="20"/>
          <w:szCs w:val="20"/>
        </w:rPr>
        <w:t>toetsing en schoolexamen</w:t>
      </w:r>
    </w:p>
    <w:p w:rsidR="0084744C" w:rsidRDefault="0084744C" w:rsidP="0084744C">
      <w:pPr>
        <w:pStyle w:val="Lijstalinea"/>
        <w:numPr>
          <w:ilvl w:val="0"/>
          <w:numId w:val="8"/>
        </w:numPr>
        <w:spacing w:after="0" w:line="240" w:lineRule="auto"/>
        <w:ind w:hanging="295"/>
        <w:rPr>
          <w:rFonts w:ascii="Arial" w:hAnsi="Arial" w:cs="Arial"/>
          <w:sz w:val="20"/>
          <w:szCs w:val="20"/>
        </w:rPr>
      </w:pPr>
      <w:r w:rsidRPr="0084744C">
        <w:rPr>
          <w:rFonts w:ascii="Arial" w:hAnsi="Arial" w:cs="Arial"/>
          <w:sz w:val="20"/>
          <w:szCs w:val="20"/>
        </w:rPr>
        <w:t>voorlichting en communicatie richting leerlingen als onderdeel van de bètabrede voorlichting</w:t>
      </w:r>
    </w:p>
    <w:p w:rsidR="0084744C" w:rsidRPr="0084744C" w:rsidRDefault="0084744C" w:rsidP="00EC59FA">
      <w:pPr>
        <w:pStyle w:val="Lijstalinea"/>
        <w:spacing w:after="0" w:line="240" w:lineRule="auto"/>
        <w:ind w:left="1004"/>
        <w:rPr>
          <w:rFonts w:ascii="Arial" w:hAnsi="Arial" w:cs="Arial"/>
          <w:sz w:val="20"/>
          <w:szCs w:val="20"/>
        </w:rPr>
      </w:pPr>
    </w:p>
    <w:p w:rsidR="0084744C" w:rsidRPr="0084744C" w:rsidRDefault="0084744C" w:rsidP="0084744C">
      <w:pPr>
        <w:pStyle w:val="Lijstalinea"/>
        <w:numPr>
          <w:ilvl w:val="0"/>
          <w:numId w:val="7"/>
        </w:numPr>
        <w:spacing w:after="0" w:line="240" w:lineRule="auto"/>
        <w:ind w:left="284" w:hanging="284"/>
        <w:rPr>
          <w:rFonts w:ascii="Arial" w:hAnsi="Arial" w:cs="Arial"/>
          <w:sz w:val="20"/>
          <w:szCs w:val="20"/>
        </w:rPr>
      </w:pPr>
      <w:r w:rsidRPr="0084744C">
        <w:rPr>
          <w:rFonts w:ascii="Arial" w:hAnsi="Arial" w:cs="Arial"/>
          <w:sz w:val="20"/>
          <w:szCs w:val="20"/>
        </w:rPr>
        <w:t>Studenten hebben kennis van enkele voor NLT belangrijke inhouden:</w:t>
      </w:r>
    </w:p>
    <w:p w:rsidR="0084744C" w:rsidRPr="0084744C" w:rsidRDefault="0084744C" w:rsidP="0084744C">
      <w:pPr>
        <w:pStyle w:val="Lijstalinea"/>
        <w:tabs>
          <w:tab w:val="left" w:pos="709"/>
        </w:tabs>
        <w:spacing w:after="0" w:line="240" w:lineRule="auto"/>
        <w:ind w:left="709" w:hanging="425"/>
        <w:rPr>
          <w:rFonts w:ascii="Arial" w:hAnsi="Arial" w:cs="Arial"/>
          <w:sz w:val="20"/>
          <w:szCs w:val="20"/>
        </w:rPr>
      </w:pPr>
      <w:r w:rsidRPr="0084744C">
        <w:rPr>
          <w:rFonts w:ascii="Arial" w:hAnsi="Arial" w:cs="Arial"/>
          <w:sz w:val="20"/>
          <w:szCs w:val="20"/>
        </w:rPr>
        <w:t>b.1</w:t>
      </w:r>
      <w:r w:rsidRPr="0084744C">
        <w:rPr>
          <w:rFonts w:ascii="Arial" w:hAnsi="Arial" w:cs="Arial"/>
          <w:sz w:val="20"/>
          <w:szCs w:val="20"/>
        </w:rPr>
        <w:tab/>
        <w:t>interdisciplinaire kernconcepten: modelvorming, systeem, schaal en verandering</w:t>
      </w:r>
    </w:p>
    <w:p w:rsidR="0084744C" w:rsidRPr="0084744C" w:rsidRDefault="0084744C" w:rsidP="0084744C">
      <w:pPr>
        <w:pStyle w:val="Lijstalinea"/>
        <w:tabs>
          <w:tab w:val="left" w:pos="709"/>
        </w:tabs>
        <w:spacing w:after="0" w:line="240" w:lineRule="auto"/>
        <w:ind w:left="709" w:hanging="425"/>
        <w:rPr>
          <w:rFonts w:ascii="Arial" w:hAnsi="Arial" w:cs="Arial"/>
          <w:sz w:val="20"/>
          <w:szCs w:val="20"/>
        </w:rPr>
      </w:pPr>
      <w:r w:rsidRPr="0084744C">
        <w:rPr>
          <w:rFonts w:ascii="Arial" w:hAnsi="Arial" w:cs="Arial"/>
          <w:sz w:val="20"/>
          <w:szCs w:val="20"/>
        </w:rPr>
        <w:t>b.2</w:t>
      </w:r>
      <w:r w:rsidRPr="0084744C">
        <w:rPr>
          <w:rFonts w:ascii="Arial" w:hAnsi="Arial" w:cs="Arial"/>
          <w:sz w:val="20"/>
          <w:szCs w:val="20"/>
        </w:rPr>
        <w:tab/>
        <w:t xml:space="preserve">tenminste één inhoudelijk </w:t>
      </w:r>
      <w:proofErr w:type="spellStart"/>
      <w:r w:rsidRPr="0084744C">
        <w:rPr>
          <w:rFonts w:ascii="Arial" w:hAnsi="Arial" w:cs="Arial"/>
          <w:sz w:val="20"/>
          <w:szCs w:val="20"/>
        </w:rPr>
        <w:t>monodisciplinair</w:t>
      </w:r>
      <w:proofErr w:type="spellEnd"/>
      <w:r w:rsidRPr="0084744C">
        <w:rPr>
          <w:rFonts w:ascii="Arial" w:hAnsi="Arial" w:cs="Arial"/>
          <w:sz w:val="20"/>
          <w:szCs w:val="20"/>
        </w:rPr>
        <w:t xml:space="preserve"> thema naar keuze (basiskennis uit een van de niet-eigen vakdisciplines), dat een rol speelt in meerdere </w:t>
      </w:r>
      <w:proofErr w:type="spellStart"/>
      <w:r w:rsidRPr="0084744C">
        <w:rPr>
          <w:rFonts w:ascii="Arial" w:hAnsi="Arial" w:cs="Arial"/>
          <w:sz w:val="20"/>
          <w:szCs w:val="20"/>
        </w:rPr>
        <w:t>NLT-modules</w:t>
      </w:r>
      <w:proofErr w:type="spellEnd"/>
      <w:r w:rsidRPr="0084744C">
        <w:rPr>
          <w:rFonts w:ascii="Arial" w:hAnsi="Arial" w:cs="Arial"/>
          <w:sz w:val="20"/>
          <w:szCs w:val="20"/>
        </w:rPr>
        <w:t>, bv.</w:t>
      </w:r>
    </w:p>
    <w:p w:rsidR="0084744C" w:rsidRPr="0084744C" w:rsidRDefault="0084744C" w:rsidP="0084744C">
      <w:pPr>
        <w:pStyle w:val="Lijstalinea"/>
        <w:numPr>
          <w:ilvl w:val="0"/>
          <w:numId w:val="9"/>
        </w:numPr>
        <w:spacing w:after="0" w:line="240" w:lineRule="auto"/>
        <w:ind w:left="993" w:hanging="284"/>
        <w:rPr>
          <w:rFonts w:ascii="Arial" w:hAnsi="Arial" w:cs="Arial"/>
          <w:sz w:val="20"/>
          <w:szCs w:val="20"/>
        </w:rPr>
      </w:pPr>
      <w:r w:rsidRPr="0084744C">
        <w:rPr>
          <w:rFonts w:ascii="Arial" w:hAnsi="Arial" w:cs="Arial"/>
          <w:sz w:val="20"/>
          <w:szCs w:val="20"/>
        </w:rPr>
        <w:t>DNA (biologie)</w:t>
      </w:r>
    </w:p>
    <w:p w:rsidR="0084744C" w:rsidRPr="0084744C" w:rsidRDefault="0084744C" w:rsidP="0084744C">
      <w:pPr>
        <w:pStyle w:val="Lijstalinea"/>
        <w:numPr>
          <w:ilvl w:val="0"/>
          <w:numId w:val="9"/>
        </w:numPr>
        <w:spacing w:after="0" w:line="240" w:lineRule="auto"/>
        <w:ind w:left="993" w:hanging="284"/>
        <w:rPr>
          <w:rFonts w:ascii="Arial" w:hAnsi="Arial" w:cs="Arial"/>
          <w:sz w:val="20"/>
          <w:szCs w:val="20"/>
        </w:rPr>
      </w:pPr>
      <w:r w:rsidRPr="0084744C">
        <w:rPr>
          <w:rFonts w:ascii="Arial" w:hAnsi="Arial" w:cs="Arial"/>
          <w:sz w:val="20"/>
          <w:szCs w:val="20"/>
        </w:rPr>
        <w:t>straling (natuurkunde)</w:t>
      </w:r>
    </w:p>
    <w:p w:rsidR="0084744C" w:rsidRPr="0084744C" w:rsidRDefault="0084744C" w:rsidP="0084744C">
      <w:pPr>
        <w:pStyle w:val="Lijstalinea"/>
        <w:numPr>
          <w:ilvl w:val="0"/>
          <w:numId w:val="9"/>
        </w:numPr>
        <w:spacing w:after="0" w:line="240" w:lineRule="auto"/>
        <w:ind w:left="993" w:hanging="284"/>
        <w:rPr>
          <w:rFonts w:ascii="Arial" w:hAnsi="Arial" w:cs="Arial"/>
          <w:sz w:val="20"/>
          <w:szCs w:val="20"/>
        </w:rPr>
      </w:pPr>
      <w:r w:rsidRPr="0084744C">
        <w:rPr>
          <w:rFonts w:ascii="Arial" w:hAnsi="Arial" w:cs="Arial"/>
          <w:sz w:val="20"/>
          <w:szCs w:val="20"/>
        </w:rPr>
        <w:t>verbanden en processen beschrijven m.b.v. wiskundige formules (wiskunde)</w:t>
      </w:r>
    </w:p>
    <w:p w:rsidR="0084744C" w:rsidRPr="0084744C" w:rsidRDefault="0084744C" w:rsidP="0084744C">
      <w:pPr>
        <w:pStyle w:val="Lijstalinea"/>
        <w:numPr>
          <w:ilvl w:val="0"/>
          <w:numId w:val="9"/>
        </w:numPr>
        <w:spacing w:after="0" w:line="240" w:lineRule="auto"/>
        <w:ind w:left="993" w:hanging="284"/>
        <w:rPr>
          <w:rFonts w:ascii="Arial" w:hAnsi="Arial" w:cs="Arial"/>
          <w:sz w:val="20"/>
          <w:szCs w:val="20"/>
        </w:rPr>
      </w:pPr>
      <w:r w:rsidRPr="0084744C">
        <w:rPr>
          <w:rFonts w:ascii="Arial" w:hAnsi="Arial" w:cs="Arial"/>
          <w:sz w:val="20"/>
          <w:szCs w:val="20"/>
        </w:rPr>
        <w:t>het ‘systeem aarde’ (aardrijkskunde)</w:t>
      </w:r>
    </w:p>
    <w:p w:rsidR="0084744C" w:rsidRPr="0084744C" w:rsidRDefault="0084744C" w:rsidP="0084744C">
      <w:pPr>
        <w:pStyle w:val="Lijstalinea"/>
        <w:spacing w:after="0" w:line="240" w:lineRule="auto"/>
        <w:ind w:left="709" w:hanging="425"/>
        <w:rPr>
          <w:rFonts w:ascii="Arial" w:hAnsi="Arial" w:cs="Arial"/>
          <w:sz w:val="20"/>
          <w:szCs w:val="20"/>
        </w:rPr>
      </w:pPr>
      <w:r w:rsidRPr="0084744C">
        <w:rPr>
          <w:rFonts w:ascii="Arial" w:hAnsi="Arial" w:cs="Arial"/>
          <w:sz w:val="20"/>
          <w:szCs w:val="20"/>
        </w:rPr>
        <w:t>b.3</w:t>
      </w:r>
      <w:r w:rsidRPr="0084744C">
        <w:rPr>
          <w:rFonts w:ascii="Arial" w:hAnsi="Arial" w:cs="Arial"/>
          <w:sz w:val="20"/>
          <w:szCs w:val="20"/>
        </w:rPr>
        <w:tab/>
        <w:t xml:space="preserve">de inhoud van tenminste één </w:t>
      </w:r>
      <w:proofErr w:type="spellStart"/>
      <w:r w:rsidRPr="0084744C">
        <w:rPr>
          <w:rFonts w:ascii="Arial" w:hAnsi="Arial" w:cs="Arial"/>
          <w:sz w:val="20"/>
          <w:szCs w:val="20"/>
        </w:rPr>
        <w:t>NLT-module</w:t>
      </w:r>
      <w:proofErr w:type="spellEnd"/>
      <w:r w:rsidRPr="0084744C">
        <w:rPr>
          <w:rFonts w:ascii="Arial" w:hAnsi="Arial" w:cs="Arial"/>
          <w:sz w:val="20"/>
          <w:szCs w:val="20"/>
        </w:rPr>
        <w:t xml:space="preserve"> (op leerling-niveau)</w:t>
      </w:r>
    </w:p>
    <w:p w:rsidR="0084744C" w:rsidRPr="0084744C" w:rsidRDefault="0084744C" w:rsidP="0084744C">
      <w:pPr>
        <w:rPr>
          <w:sz w:val="20"/>
          <w:szCs w:val="20"/>
          <w:lang w:val="nl-NL"/>
        </w:rPr>
      </w:pPr>
    </w:p>
    <w:p w:rsidR="0084744C" w:rsidRPr="0084744C" w:rsidRDefault="0084744C" w:rsidP="0084744C">
      <w:pPr>
        <w:pStyle w:val="Lijstalinea"/>
        <w:numPr>
          <w:ilvl w:val="0"/>
          <w:numId w:val="7"/>
        </w:numPr>
        <w:spacing w:after="0" w:line="240" w:lineRule="auto"/>
        <w:ind w:left="284" w:hanging="284"/>
        <w:rPr>
          <w:rFonts w:ascii="Arial" w:hAnsi="Arial" w:cs="Arial"/>
          <w:sz w:val="20"/>
          <w:szCs w:val="20"/>
        </w:rPr>
      </w:pPr>
      <w:r w:rsidRPr="0084744C">
        <w:rPr>
          <w:rFonts w:ascii="Arial" w:hAnsi="Arial" w:cs="Arial"/>
          <w:sz w:val="20"/>
          <w:szCs w:val="20"/>
        </w:rPr>
        <w:t>Studenten zijn in staat om zich in te werken in modules:</w:t>
      </w:r>
    </w:p>
    <w:p w:rsidR="0084744C" w:rsidRPr="0084744C" w:rsidRDefault="0084744C" w:rsidP="0084744C">
      <w:pPr>
        <w:pStyle w:val="Lijstalinea"/>
        <w:spacing w:after="0" w:line="240" w:lineRule="auto"/>
        <w:ind w:left="709" w:hanging="425"/>
        <w:rPr>
          <w:rFonts w:ascii="Arial" w:hAnsi="Arial" w:cs="Arial"/>
          <w:sz w:val="20"/>
          <w:szCs w:val="20"/>
        </w:rPr>
      </w:pPr>
      <w:r w:rsidRPr="0084744C">
        <w:rPr>
          <w:rFonts w:ascii="Arial" w:hAnsi="Arial" w:cs="Arial"/>
          <w:sz w:val="20"/>
          <w:szCs w:val="20"/>
        </w:rPr>
        <w:t>c.1</w:t>
      </w:r>
      <w:r w:rsidRPr="0084744C">
        <w:rPr>
          <w:rFonts w:ascii="Arial" w:hAnsi="Arial" w:cs="Arial"/>
          <w:sz w:val="20"/>
          <w:szCs w:val="20"/>
        </w:rPr>
        <w:tab/>
        <w:t>in groepsverband te werken aan de verbreding van hun eigen inhoudelijke expertise</w:t>
      </w:r>
    </w:p>
    <w:p w:rsidR="0084744C" w:rsidRPr="0084744C" w:rsidRDefault="0084744C" w:rsidP="0084744C">
      <w:pPr>
        <w:pStyle w:val="Lijstalinea"/>
        <w:spacing w:after="0" w:line="240" w:lineRule="auto"/>
        <w:ind w:left="709" w:hanging="425"/>
        <w:rPr>
          <w:rFonts w:ascii="Arial" w:hAnsi="Arial" w:cs="Arial"/>
          <w:sz w:val="20"/>
          <w:szCs w:val="20"/>
        </w:rPr>
      </w:pPr>
      <w:r w:rsidRPr="0084744C">
        <w:rPr>
          <w:rFonts w:ascii="Arial" w:hAnsi="Arial" w:cs="Arial"/>
          <w:sz w:val="20"/>
          <w:szCs w:val="20"/>
        </w:rPr>
        <w:t>c.2</w:t>
      </w:r>
      <w:r w:rsidRPr="0084744C">
        <w:rPr>
          <w:rFonts w:ascii="Arial" w:hAnsi="Arial" w:cs="Arial"/>
          <w:sz w:val="20"/>
          <w:szCs w:val="20"/>
        </w:rPr>
        <w:tab/>
        <w:t>onderdelen van een NLT module aan te passen aan de actualiteit en de eigen schoolsituatie, mede op basis van geraadpleegde wetenschappelijke literatuur.</w:t>
      </w:r>
    </w:p>
    <w:p w:rsidR="0084744C" w:rsidRPr="0084744C" w:rsidRDefault="0084744C" w:rsidP="0084744C">
      <w:pPr>
        <w:pStyle w:val="Lijstalinea"/>
        <w:spacing w:after="0" w:line="240" w:lineRule="auto"/>
        <w:ind w:left="709" w:hanging="425"/>
        <w:rPr>
          <w:rFonts w:ascii="Arial" w:hAnsi="Arial" w:cs="Arial"/>
          <w:sz w:val="20"/>
          <w:szCs w:val="20"/>
        </w:rPr>
      </w:pPr>
    </w:p>
    <w:p w:rsidR="0084744C" w:rsidRPr="0084744C" w:rsidRDefault="0084744C" w:rsidP="0084744C">
      <w:pPr>
        <w:pStyle w:val="Lijstalinea"/>
        <w:numPr>
          <w:ilvl w:val="0"/>
          <w:numId w:val="7"/>
        </w:numPr>
        <w:spacing w:after="0" w:line="240" w:lineRule="auto"/>
        <w:ind w:left="284" w:hanging="284"/>
        <w:rPr>
          <w:rFonts w:ascii="Arial" w:hAnsi="Arial" w:cs="Arial"/>
          <w:sz w:val="20"/>
          <w:szCs w:val="20"/>
        </w:rPr>
      </w:pPr>
      <w:r w:rsidRPr="0084744C">
        <w:rPr>
          <w:rFonts w:ascii="Arial" w:hAnsi="Arial" w:cs="Arial"/>
          <w:sz w:val="20"/>
          <w:szCs w:val="20"/>
        </w:rPr>
        <w:t>Studenten zijn in staat te verwoorden wat hun rol kan zijn binnen NLT:</w:t>
      </w:r>
    </w:p>
    <w:p w:rsidR="0084744C" w:rsidRPr="0084744C" w:rsidRDefault="0084744C" w:rsidP="0084744C">
      <w:pPr>
        <w:pStyle w:val="Lijstalinea"/>
        <w:spacing w:after="0" w:line="240" w:lineRule="auto"/>
        <w:ind w:hanging="436"/>
        <w:rPr>
          <w:rFonts w:ascii="Arial" w:hAnsi="Arial" w:cs="Arial"/>
          <w:sz w:val="20"/>
          <w:szCs w:val="20"/>
        </w:rPr>
      </w:pPr>
      <w:r w:rsidRPr="0084744C">
        <w:rPr>
          <w:rFonts w:ascii="Arial" w:hAnsi="Arial" w:cs="Arial"/>
          <w:sz w:val="20"/>
          <w:szCs w:val="20"/>
        </w:rPr>
        <w:t>d.1</w:t>
      </w:r>
      <w:r w:rsidRPr="0084744C">
        <w:rPr>
          <w:rFonts w:ascii="Arial" w:hAnsi="Arial" w:cs="Arial"/>
          <w:sz w:val="20"/>
          <w:szCs w:val="20"/>
        </w:rPr>
        <w:tab/>
        <w:t>welk aandeel ze kunnen en willen leveren bij het verzorgen van lessen NLT in samenwerking met collega’s van andere vakken</w:t>
      </w:r>
    </w:p>
    <w:p w:rsidR="0084744C" w:rsidRPr="0084744C" w:rsidRDefault="0084744C" w:rsidP="0084744C">
      <w:pPr>
        <w:pStyle w:val="Lijstalinea"/>
        <w:spacing w:after="0" w:line="240" w:lineRule="auto"/>
        <w:ind w:hanging="436"/>
        <w:rPr>
          <w:rFonts w:ascii="Arial" w:hAnsi="Arial" w:cs="Arial"/>
          <w:sz w:val="20"/>
          <w:szCs w:val="20"/>
        </w:rPr>
      </w:pPr>
      <w:r w:rsidRPr="0084744C">
        <w:rPr>
          <w:rFonts w:ascii="Arial" w:hAnsi="Arial" w:cs="Arial"/>
          <w:sz w:val="20"/>
          <w:szCs w:val="20"/>
        </w:rPr>
        <w:t>d.2</w:t>
      </w:r>
      <w:r w:rsidRPr="0084744C">
        <w:rPr>
          <w:rFonts w:ascii="Arial" w:hAnsi="Arial" w:cs="Arial"/>
          <w:sz w:val="20"/>
          <w:szCs w:val="20"/>
        </w:rPr>
        <w:tab/>
        <w:t>welk aandeel ze kunnen en willen leveren bij het implementeren van NLT op school</w:t>
      </w:r>
    </w:p>
    <w:p w:rsidR="0084744C" w:rsidRDefault="0084744C" w:rsidP="0084744C">
      <w:pPr>
        <w:rPr>
          <w:sz w:val="20"/>
          <w:szCs w:val="20"/>
          <w:lang w:val="nl-NL"/>
        </w:rPr>
      </w:pPr>
    </w:p>
    <w:p w:rsidR="00EC59FA" w:rsidRDefault="00EC59FA" w:rsidP="00ED28F3">
      <w:pPr>
        <w:rPr>
          <w:sz w:val="20"/>
          <w:szCs w:val="20"/>
          <w:u w:val="single"/>
          <w:lang w:val="nl-NL"/>
        </w:rPr>
      </w:pPr>
    </w:p>
    <w:p w:rsidR="0084744C" w:rsidRPr="0084744C" w:rsidRDefault="0084744C" w:rsidP="00ED28F3">
      <w:pPr>
        <w:rPr>
          <w:sz w:val="20"/>
          <w:szCs w:val="20"/>
          <w:u w:val="single"/>
          <w:lang w:val="nl-NL"/>
        </w:rPr>
      </w:pPr>
      <w:r>
        <w:rPr>
          <w:sz w:val="20"/>
          <w:szCs w:val="20"/>
          <w:u w:val="single"/>
          <w:lang w:val="nl-NL"/>
        </w:rPr>
        <w:t>Kennisbases en bekwaamheidseisen</w:t>
      </w:r>
    </w:p>
    <w:p w:rsidR="0084744C" w:rsidRDefault="0084744C" w:rsidP="00ED28F3">
      <w:pPr>
        <w:pStyle w:val="Normaalweb"/>
        <w:spacing w:before="0" w:beforeAutospacing="0" w:after="0" w:afterAutospacing="0"/>
        <w:rPr>
          <w:rFonts w:ascii="Arial" w:hAnsi="Arial" w:cs="Arial"/>
          <w:sz w:val="20"/>
          <w:szCs w:val="20"/>
        </w:rPr>
      </w:pPr>
    </w:p>
    <w:p w:rsidR="0084744C" w:rsidRDefault="0084744C" w:rsidP="0084744C">
      <w:pPr>
        <w:pStyle w:val="Normaalweb"/>
        <w:spacing w:before="0" w:beforeAutospacing="0" w:after="0" w:afterAutospacing="0"/>
        <w:rPr>
          <w:rFonts w:ascii="Arial" w:hAnsi="Arial" w:cs="Arial"/>
          <w:sz w:val="20"/>
          <w:szCs w:val="20"/>
        </w:rPr>
      </w:pPr>
      <w:r>
        <w:rPr>
          <w:rFonts w:ascii="Arial" w:hAnsi="Arial" w:cs="Arial"/>
          <w:sz w:val="20"/>
          <w:szCs w:val="20"/>
        </w:rPr>
        <w:t xml:space="preserve">De onderwijseenheid NLT draagt bij aan het verweven van </w:t>
      </w:r>
      <w:r w:rsidR="00B34C36">
        <w:rPr>
          <w:rFonts w:ascii="Arial" w:hAnsi="Arial" w:cs="Arial"/>
          <w:sz w:val="20"/>
          <w:szCs w:val="20"/>
        </w:rPr>
        <w:t xml:space="preserve">kennis en vaardigheden m.b.t. </w:t>
      </w:r>
      <w:r>
        <w:rPr>
          <w:rFonts w:ascii="Arial" w:hAnsi="Arial" w:cs="Arial"/>
          <w:sz w:val="20"/>
          <w:szCs w:val="20"/>
        </w:rPr>
        <w:t>de vakverbredende</w:t>
      </w:r>
      <w:r w:rsidR="00B34C36">
        <w:rPr>
          <w:rFonts w:ascii="Arial" w:hAnsi="Arial" w:cs="Arial"/>
          <w:sz w:val="20"/>
          <w:szCs w:val="20"/>
        </w:rPr>
        <w:t xml:space="preserve"> en/of vakoverstijgende</w:t>
      </w:r>
      <w:r>
        <w:rPr>
          <w:rFonts w:ascii="Arial" w:hAnsi="Arial" w:cs="Arial"/>
          <w:sz w:val="20"/>
          <w:szCs w:val="20"/>
        </w:rPr>
        <w:t xml:space="preserve"> onderdelen uit de kennisbases van de betrokken monovakken:</w:t>
      </w:r>
    </w:p>
    <w:p w:rsidR="0084744C" w:rsidRDefault="0084744C" w:rsidP="0084744C">
      <w:pPr>
        <w:pStyle w:val="Normaalweb"/>
        <w:spacing w:before="0" w:beforeAutospacing="0" w:after="0" w:afterAutospacing="0"/>
        <w:rPr>
          <w:rFonts w:ascii="Arial" w:hAnsi="Arial" w:cs="Arial"/>
          <w:sz w:val="20"/>
          <w:szCs w:val="20"/>
        </w:rPr>
      </w:pPr>
      <w:r>
        <w:rPr>
          <w:rFonts w:ascii="Arial" w:hAnsi="Arial" w:cs="Arial"/>
          <w:sz w:val="20"/>
          <w:szCs w:val="20"/>
        </w:rPr>
        <w:t>Aardrijkskunde:</w:t>
      </w:r>
      <w:r w:rsidR="00742740">
        <w:rPr>
          <w:rFonts w:ascii="Arial" w:hAnsi="Arial" w:cs="Arial"/>
          <w:sz w:val="20"/>
          <w:szCs w:val="20"/>
        </w:rPr>
        <w:tab/>
        <w:t>domein 8</w:t>
      </w:r>
    </w:p>
    <w:p w:rsidR="0084744C" w:rsidRDefault="0084744C" w:rsidP="0084744C">
      <w:pPr>
        <w:pStyle w:val="Normaalweb"/>
        <w:spacing w:before="0" w:beforeAutospacing="0" w:after="0" w:afterAutospacing="0"/>
        <w:rPr>
          <w:rFonts w:ascii="Arial" w:hAnsi="Arial" w:cs="Arial"/>
          <w:sz w:val="20"/>
          <w:szCs w:val="20"/>
        </w:rPr>
      </w:pPr>
      <w:r>
        <w:rPr>
          <w:rFonts w:ascii="Arial" w:hAnsi="Arial" w:cs="Arial"/>
          <w:sz w:val="20"/>
          <w:szCs w:val="20"/>
        </w:rPr>
        <w:t>Biologie</w:t>
      </w:r>
      <w:r w:rsidR="00742740">
        <w:rPr>
          <w:rFonts w:ascii="Arial" w:hAnsi="Arial" w:cs="Arial"/>
          <w:sz w:val="20"/>
          <w:szCs w:val="20"/>
        </w:rPr>
        <w:tab/>
      </w:r>
      <w:r>
        <w:rPr>
          <w:rFonts w:ascii="Arial" w:hAnsi="Arial" w:cs="Arial"/>
          <w:sz w:val="20"/>
          <w:szCs w:val="20"/>
        </w:rPr>
        <w:t>:</w:t>
      </w:r>
    </w:p>
    <w:p w:rsidR="0084744C" w:rsidRDefault="0084744C" w:rsidP="0084744C">
      <w:pPr>
        <w:pStyle w:val="Normaalweb"/>
        <w:spacing w:before="0" w:beforeAutospacing="0" w:after="0" w:afterAutospacing="0"/>
        <w:rPr>
          <w:rFonts w:ascii="Arial" w:hAnsi="Arial" w:cs="Arial"/>
          <w:sz w:val="20"/>
          <w:szCs w:val="20"/>
        </w:rPr>
      </w:pPr>
      <w:r>
        <w:rPr>
          <w:rFonts w:ascii="Arial" w:hAnsi="Arial" w:cs="Arial"/>
          <w:sz w:val="20"/>
          <w:szCs w:val="20"/>
        </w:rPr>
        <w:t>Natuurkunde:</w:t>
      </w:r>
      <w:r>
        <w:rPr>
          <w:rFonts w:ascii="Arial" w:hAnsi="Arial" w:cs="Arial"/>
          <w:sz w:val="20"/>
          <w:szCs w:val="20"/>
        </w:rPr>
        <w:tab/>
        <w:t>domein 9.6</w:t>
      </w:r>
    </w:p>
    <w:p w:rsidR="0084744C" w:rsidRDefault="0084744C" w:rsidP="0084744C">
      <w:pPr>
        <w:pStyle w:val="Normaalweb"/>
        <w:spacing w:before="0" w:beforeAutospacing="0" w:after="0" w:afterAutospacing="0"/>
        <w:rPr>
          <w:rFonts w:ascii="Arial" w:hAnsi="Arial" w:cs="Arial"/>
          <w:sz w:val="20"/>
          <w:szCs w:val="20"/>
        </w:rPr>
      </w:pPr>
      <w:r>
        <w:rPr>
          <w:rFonts w:ascii="Arial" w:hAnsi="Arial" w:cs="Arial"/>
          <w:sz w:val="20"/>
          <w:szCs w:val="20"/>
        </w:rPr>
        <w:t xml:space="preserve">Wiskunde: </w:t>
      </w:r>
      <w:r>
        <w:rPr>
          <w:rFonts w:ascii="Arial" w:hAnsi="Arial" w:cs="Arial"/>
          <w:sz w:val="20"/>
          <w:szCs w:val="20"/>
        </w:rPr>
        <w:tab/>
        <w:t>domein 4 en 10</w:t>
      </w:r>
    </w:p>
    <w:p w:rsidR="0084744C" w:rsidRDefault="0084744C" w:rsidP="00ED28F3">
      <w:pPr>
        <w:pStyle w:val="Normaalweb"/>
        <w:spacing w:before="0" w:beforeAutospacing="0" w:after="0" w:afterAutospacing="0"/>
        <w:rPr>
          <w:rFonts w:ascii="Arial" w:hAnsi="Arial" w:cs="Arial"/>
          <w:sz w:val="20"/>
          <w:szCs w:val="20"/>
        </w:rPr>
      </w:pPr>
    </w:p>
    <w:p w:rsidR="00C43FDF" w:rsidRDefault="00800E35" w:rsidP="00ED28F3">
      <w:pPr>
        <w:pStyle w:val="Normaalweb"/>
        <w:spacing w:before="0" w:beforeAutospacing="0" w:after="0" w:afterAutospacing="0"/>
        <w:rPr>
          <w:rFonts w:ascii="Arial" w:hAnsi="Arial" w:cs="Arial"/>
          <w:sz w:val="20"/>
          <w:szCs w:val="20"/>
        </w:rPr>
      </w:pPr>
      <w:r w:rsidRPr="00AB6ECF">
        <w:rPr>
          <w:rFonts w:ascii="Arial" w:hAnsi="Arial" w:cs="Arial"/>
          <w:sz w:val="20"/>
          <w:szCs w:val="20"/>
        </w:rPr>
        <w:lastRenderedPageBreak/>
        <w:t>D</w:t>
      </w:r>
      <w:r w:rsidR="00B34C36">
        <w:rPr>
          <w:rFonts w:ascii="Arial" w:hAnsi="Arial" w:cs="Arial"/>
          <w:sz w:val="20"/>
          <w:szCs w:val="20"/>
        </w:rPr>
        <w:t xml:space="preserve">aarnaast draagt de </w:t>
      </w:r>
      <w:r w:rsidRPr="00AB6ECF">
        <w:rPr>
          <w:rFonts w:ascii="Arial" w:hAnsi="Arial" w:cs="Arial"/>
          <w:sz w:val="20"/>
          <w:szCs w:val="20"/>
        </w:rPr>
        <w:t xml:space="preserve">onderwijseenheid </w:t>
      </w:r>
      <w:r w:rsidR="00C43FDF">
        <w:rPr>
          <w:rFonts w:ascii="Arial" w:hAnsi="Arial" w:cs="Arial"/>
          <w:sz w:val="20"/>
          <w:szCs w:val="20"/>
        </w:rPr>
        <w:t xml:space="preserve">NLT </w:t>
      </w:r>
      <w:r w:rsidRPr="00AB6ECF">
        <w:rPr>
          <w:rFonts w:ascii="Arial" w:hAnsi="Arial" w:cs="Arial"/>
          <w:sz w:val="20"/>
          <w:szCs w:val="20"/>
        </w:rPr>
        <w:t xml:space="preserve">draagt bij aan </w:t>
      </w:r>
      <w:r w:rsidR="00C43FDF">
        <w:rPr>
          <w:rFonts w:ascii="Arial" w:hAnsi="Arial" w:cs="Arial"/>
          <w:sz w:val="20"/>
          <w:szCs w:val="20"/>
        </w:rPr>
        <w:t>de ontwikkeling van de student m.b.t. de</w:t>
      </w:r>
      <w:r w:rsidRPr="00AB6ECF">
        <w:rPr>
          <w:rFonts w:ascii="Arial" w:hAnsi="Arial" w:cs="Arial"/>
          <w:sz w:val="20"/>
          <w:szCs w:val="20"/>
        </w:rPr>
        <w:t xml:space="preserve"> </w:t>
      </w:r>
      <w:r>
        <w:rPr>
          <w:rFonts w:ascii="Arial" w:hAnsi="Arial" w:cs="Arial"/>
          <w:sz w:val="20"/>
          <w:szCs w:val="20"/>
        </w:rPr>
        <w:t>bekwaamheidseisen</w:t>
      </w:r>
      <w:r w:rsidR="00C43FDF">
        <w:rPr>
          <w:rFonts w:ascii="Arial" w:hAnsi="Arial" w:cs="Arial"/>
          <w:sz w:val="20"/>
          <w:szCs w:val="20"/>
        </w:rPr>
        <w:t xml:space="preserve"> op niveau masters:</w:t>
      </w:r>
    </w:p>
    <w:p w:rsidR="00C43FDF" w:rsidRDefault="00C43FDF" w:rsidP="00C43FDF">
      <w:pPr>
        <w:pStyle w:val="Normaalweb"/>
        <w:spacing w:before="0" w:beforeAutospacing="0" w:after="0" w:afterAutospacing="0"/>
        <w:ind w:left="284" w:hanging="284"/>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Pr="00AB6ECF">
        <w:rPr>
          <w:rFonts w:ascii="Arial" w:hAnsi="Arial" w:cs="Arial"/>
          <w:sz w:val="20"/>
          <w:szCs w:val="20"/>
        </w:rPr>
        <w:t>Vakinhoudelijk en didactisch</w:t>
      </w:r>
      <w:r>
        <w:rPr>
          <w:rFonts w:ascii="Arial" w:hAnsi="Arial" w:cs="Arial"/>
          <w:sz w:val="20"/>
          <w:szCs w:val="20"/>
        </w:rPr>
        <w:t>,</w:t>
      </w:r>
    </w:p>
    <w:p w:rsidR="00C43FDF" w:rsidRDefault="00C43FDF" w:rsidP="00C43FDF">
      <w:pPr>
        <w:pStyle w:val="Normaalweb"/>
        <w:spacing w:before="0" w:beforeAutospacing="0" w:after="0" w:afterAutospacing="0"/>
        <w:ind w:left="284" w:hanging="284"/>
        <w:rPr>
          <w:rFonts w:ascii="Arial" w:hAnsi="Arial" w:cs="Arial"/>
          <w:sz w:val="20"/>
          <w:szCs w:val="20"/>
        </w:rPr>
      </w:pPr>
      <w:r w:rsidRPr="00AB6ECF">
        <w:rPr>
          <w:rFonts w:ascii="Arial" w:hAnsi="Arial" w:cs="Arial"/>
          <w:sz w:val="20"/>
          <w:szCs w:val="20"/>
        </w:rPr>
        <w:t>4</w:t>
      </w:r>
      <w:r>
        <w:rPr>
          <w:rFonts w:ascii="Arial" w:hAnsi="Arial" w:cs="Arial"/>
          <w:sz w:val="20"/>
          <w:szCs w:val="20"/>
        </w:rPr>
        <w:t>.</w:t>
      </w:r>
      <w:r w:rsidRPr="00AB6ECF">
        <w:rPr>
          <w:rFonts w:ascii="Arial" w:hAnsi="Arial" w:cs="Arial"/>
          <w:sz w:val="20"/>
          <w:szCs w:val="20"/>
        </w:rPr>
        <w:t xml:space="preserve"> </w:t>
      </w:r>
      <w:r>
        <w:rPr>
          <w:rFonts w:ascii="Arial" w:hAnsi="Arial" w:cs="Arial"/>
          <w:sz w:val="20"/>
          <w:szCs w:val="20"/>
        </w:rPr>
        <w:tab/>
      </w:r>
      <w:r w:rsidRPr="00AB6ECF">
        <w:rPr>
          <w:rFonts w:ascii="Arial" w:hAnsi="Arial" w:cs="Arial"/>
          <w:sz w:val="20"/>
          <w:szCs w:val="20"/>
        </w:rPr>
        <w:t xml:space="preserve">Organisatorisch, </w:t>
      </w:r>
    </w:p>
    <w:p w:rsidR="00C43FDF" w:rsidRDefault="00C43FDF" w:rsidP="00C43FDF">
      <w:pPr>
        <w:pStyle w:val="Normaalweb"/>
        <w:spacing w:before="0" w:beforeAutospacing="0" w:after="0" w:afterAutospacing="0"/>
        <w:ind w:left="284" w:hanging="284"/>
        <w:rPr>
          <w:rFonts w:ascii="Arial" w:hAnsi="Arial" w:cs="Arial"/>
          <w:sz w:val="20"/>
          <w:szCs w:val="20"/>
        </w:rPr>
      </w:pPr>
      <w:r w:rsidRPr="00AB6ECF">
        <w:rPr>
          <w:rFonts w:ascii="Arial" w:hAnsi="Arial" w:cs="Arial"/>
          <w:sz w:val="20"/>
          <w:szCs w:val="20"/>
        </w:rPr>
        <w:t>5</w:t>
      </w:r>
      <w:r>
        <w:rPr>
          <w:rFonts w:ascii="Arial" w:hAnsi="Arial" w:cs="Arial"/>
          <w:sz w:val="20"/>
          <w:szCs w:val="20"/>
        </w:rPr>
        <w:t>.</w:t>
      </w:r>
      <w:r w:rsidRPr="00AB6ECF">
        <w:rPr>
          <w:rFonts w:ascii="Arial" w:hAnsi="Arial" w:cs="Arial"/>
          <w:sz w:val="20"/>
          <w:szCs w:val="20"/>
        </w:rPr>
        <w:t xml:space="preserve"> </w:t>
      </w:r>
      <w:r>
        <w:rPr>
          <w:rFonts w:ascii="Arial" w:hAnsi="Arial" w:cs="Arial"/>
          <w:sz w:val="20"/>
          <w:szCs w:val="20"/>
        </w:rPr>
        <w:tab/>
      </w:r>
      <w:r w:rsidRPr="00AB6ECF">
        <w:rPr>
          <w:rFonts w:ascii="Arial" w:hAnsi="Arial" w:cs="Arial"/>
          <w:sz w:val="20"/>
          <w:szCs w:val="20"/>
        </w:rPr>
        <w:t xml:space="preserve">Samenwerking met collega’s, </w:t>
      </w:r>
    </w:p>
    <w:p w:rsidR="00C43FDF" w:rsidRDefault="00C43FDF" w:rsidP="00C43FDF">
      <w:pPr>
        <w:pStyle w:val="Normaalweb"/>
        <w:spacing w:before="0" w:beforeAutospacing="0" w:after="0" w:afterAutospacing="0"/>
        <w:ind w:left="284" w:hanging="284"/>
        <w:rPr>
          <w:rFonts w:ascii="Arial" w:hAnsi="Arial" w:cs="Arial"/>
          <w:sz w:val="20"/>
          <w:szCs w:val="20"/>
        </w:rPr>
      </w:pPr>
      <w:r w:rsidRPr="00AB6ECF">
        <w:rPr>
          <w:rFonts w:ascii="Arial" w:hAnsi="Arial" w:cs="Arial"/>
          <w:sz w:val="20"/>
          <w:szCs w:val="20"/>
        </w:rPr>
        <w:t>6</w:t>
      </w:r>
      <w:r>
        <w:rPr>
          <w:rFonts w:ascii="Arial" w:hAnsi="Arial" w:cs="Arial"/>
          <w:sz w:val="20"/>
          <w:szCs w:val="20"/>
        </w:rPr>
        <w:t>.</w:t>
      </w:r>
      <w:r w:rsidRPr="00AB6ECF">
        <w:rPr>
          <w:rFonts w:ascii="Arial" w:hAnsi="Arial" w:cs="Arial"/>
          <w:sz w:val="20"/>
          <w:szCs w:val="20"/>
        </w:rPr>
        <w:t xml:space="preserve"> </w:t>
      </w:r>
      <w:r>
        <w:rPr>
          <w:rFonts w:ascii="Arial" w:hAnsi="Arial" w:cs="Arial"/>
          <w:sz w:val="20"/>
          <w:szCs w:val="20"/>
        </w:rPr>
        <w:tab/>
      </w:r>
      <w:r w:rsidRPr="00AB6ECF">
        <w:rPr>
          <w:rFonts w:ascii="Arial" w:hAnsi="Arial" w:cs="Arial"/>
          <w:sz w:val="20"/>
          <w:szCs w:val="20"/>
        </w:rPr>
        <w:t>Samenwerking met de omgevin</w:t>
      </w:r>
      <w:r>
        <w:rPr>
          <w:rFonts w:ascii="Arial" w:hAnsi="Arial" w:cs="Arial"/>
          <w:sz w:val="20"/>
          <w:szCs w:val="20"/>
        </w:rPr>
        <w:t xml:space="preserve">g, </w:t>
      </w:r>
    </w:p>
    <w:p w:rsidR="00C43FDF" w:rsidRDefault="00C43FDF" w:rsidP="00C43FDF">
      <w:pPr>
        <w:pStyle w:val="Normaalweb"/>
        <w:spacing w:before="0" w:beforeAutospacing="0" w:after="0" w:afterAutospacing="0"/>
        <w:ind w:left="284" w:hanging="284"/>
        <w:rPr>
          <w:rFonts w:ascii="Arial" w:hAnsi="Arial" w:cs="Arial"/>
          <w:sz w:val="20"/>
          <w:szCs w:val="20"/>
        </w:rPr>
      </w:pPr>
      <w:r>
        <w:rPr>
          <w:rFonts w:ascii="Arial" w:hAnsi="Arial" w:cs="Arial"/>
          <w:sz w:val="20"/>
          <w:szCs w:val="20"/>
        </w:rPr>
        <w:t xml:space="preserve">7. </w:t>
      </w:r>
      <w:r>
        <w:rPr>
          <w:rFonts w:ascii="Arial" w:hAnsi="Arial" w:cs="Arial"/>
          <w:sz w:val="20"/>
          <w:szCs w:val="20"/>
        </w:rPr>
        <w:tab/>
        <w:t>Reflectie en ontwikkeling,</w:t>
      </w:r>
    </w:p>
    <w:p w:rsidR="00C43FDF" w:rsidRDefault="00C43FDF" w:rsidP="00C43FDF">
      <w:pPr>
        <w:pStyle w:val="Normaalweb"/>
        <w:spacing w:before="0" w:beforeAutospacing="0" w:after="0" w:afterAutospacing="0"/>
        <w:ind w:left="284" w:hanging="284"/>
        <w:rPr>
          <w:rFonts w:ascii="Arial" w:hAnsi="Arial" w:cs="Arial"/>
          <w:sz w:val="20"/>
          <w:szCs w:val="20"/>
        </w:rPr>
      </w:pPr>
      <w:r>
        <w:rPr>
          <w:rFonts w:ascii="Arial" w:hAnsi="Arial" w:cs="Arial"/>
          <w:sz w:val="20"/>
          <w:szCs w:val="20"/>
        </w:rPr>
        <w:t>8.</w:t>
      </w:r>
      <w:r>
        <w:rPr>
          <w:rFonts w:ascii="Arial" w:hAnsi="Arial" w:cs="Arial"/>
          <w:sz w:val="20"/>
          <w:szCs w:val="20"/>
        </w:rPr>
        <w:tab/>
        <w:t>Onderzoekend handelen.</w:t>
      </w:r>
    </w:p>
    <w:p w:rsidR="00C43FDF" w:rsidRDefault="00C43FDF" w:rsidP="00ED28F3">
      <w:pPr>
        <w:pStyle w:val="Normaalweb"/>
        <w:spacing w:before="0" w:beforeAutospacing="0" w:after="0" w:afterAutospacing="0"/>
        <w:rPr>
          <w:rFonts w:ascii="Arial" w:hAnsi="Arial" w:cs="Arial"/>
          <w:sz w:val="20"/>
          <w:szCs w:val="20"/>
        </w:rPr>
      </w:pPr>
    </w:p>
    <w:p w:rsidR="00C43FDF" w:rsidRDefault="00C43FDF" w:rsidP="00ED28F3">
      <w:pPr>
        <w:pStyle w:val="Normaalweb"/>
        <w:spacing w:before="0" w:beforeAutospacing="0" w:after="0" w:afterAutospacing="0"/>
        <w:rPr>
          <w:rFonts w:ascii="Arial" w:hAnsi="Arial" w:cs="Arial"/>
          <w:sz w:val="20"/>
          <w:szCs w:val="20"/>
        </w:rPr>
      </w:pPr>
    </w:p>
    <w:p w:rsidR="00C43FDF" w:rsidRDefault="00257708" w:rsidP="00ED28F3">
      <w:pPr>
        <w:rPr>
          <w:rStyle w:val="spelle"/>
          <w:sz w:val="20"/>
          <w:szCs w:val="20"/>
          <w:lang w:val="nl-NL"/>
        </w:rPr>
      </w:pPr>
      <w:r w:rsidRPr="00F10E60">
        <w:rPr>
          <w:rStyle w:val="spelle"/>
          <w:b/>
          <w:bCs/>
          <w:sz w:val="20"/>
          <w:szCs w:val="20"/>
          <w:lang w:val="nl-NL"/>
        </w:rPr>
        <w:t>Legitimering</w:t>
      </w:r>
      <w:r w:rsidRPr="00F10E60">
        <w:rPr>
          <w:b/>
          <w:sz w:val="20"/>
          <w:lang w:val="nl-NL"/>
        </w:rPr>
        <w:t>:</w:t>
      </w:r>
      <w:r w:rsidRPr="00F10E60">
        <w:rPr>
          <w:sz w:val="20"/>
          <w:lang w:val="nl-NL"/>
        </w:rPr>
        <w:t xml:space="preserve"> </w:t>
      </w:r>
      <w:r w:rsidRPr="00F10E60">
        <w:rPr>
          <w:sz w:val="20"/>
          <w:lang w:val="nl-NL"/>
        </w:rPr>
        <w:br/>
      </w:r>
      <w:r w:rsidR="00C43FDF">
        <w:rPr>
          <w:sz w:val="20"/>
          <w:szCs w:val="20"/>
          <w:lang w:val="nl-NL"/>
        </w:rPr>
        <w:t xml:space="preserve">Studenten die de </w:t>
      </w:r>
      <w:r w:rsidR="00F10E60" w:rsidRPr="00AB6ECF">
        <w:rPr>
          <w:rStyle w:val="spelle"/>
          <w:sz w:val="20"/>
          <w:szCs w:val="20"/>
          <w:lang w:val="nl-NL"/>
        </w:rPr>
        <w:t xml:space="preserve">masteropleiding </w:t>
      </w:r>
      <w:r w:rsidR="00CA260A">
        <w:rPr>
          <w:rStyle w:val="spelle"/>
          <w:sz w:val="20"/>
          <w:szCs w:val="20"/>
          <w:lang w:val="nl-NL"/>
        </w:rPr>
        <w:t>A</w:t>
      </w:r>
      <w:r w:rsidR="00C43FDF">
        <w:rPr>
          <w:rStyle w:val="spelle"/>
          <w:sz w:val="20"/>
          <w:szCs w:val="20"/>
          <w:lang w:val="nl-NL"/>
        </w:rPr>
        <w:t>ardrijk</w:t>
      </w:r>
      <w:r w:rsidR="00CA260A">
        <w:rPr>
          <w:rStyle w:val="spelle"/>
          <w:sz w:val="20"/>
          <w:szCs w:val="20"/>
          <w:lang w:val="nl-NL"/>
        </w:rPr>
        <w:t>skunde, B</w:t>
      </w:r>
      <w:r w:rsidR="00C43FDF">
        <w:rPr>
          <w:rStyle w:val="spelle"/>
          <w:sz w:val="20"/>
          <w:szCs w:val="20"/>
          <w:lang w:val="nl-NL"/>
        </w:rPr>
        <w:t>iologie</w:t>
      </w:r>
      <w:r w:rsidR="00CA260A">
        <w:rPr>
          <w:rStyle w:val="spelle"/>
          <w:sz w:val="20"/>
          <w:szCs w:val="20"/>
          <w:lang w:val="nl-NL"/>
        </w:rPr>
        <w:t xml:space="preserve">, Natuurkunde of Wiskunde met positief resultaat hebben afgerond, zijn automatisch ook bevoegd als </w:t>
      </w:r>
      <w:proofErr w:type="spellStart"/>
      <w:r w:rsidR="00CA260A">
        <w:rPr>
          <w:rStyle w:val="spelle"/>
          <w:sz w:val="20"/>
          <w:szCs w:val="20"/>
          <w:lang w:val="nl-NL"/>
        </w:rPr>
        <w:t>NLT-docent</w:t>
      </w:r>
      <w:proofErr w:type="spellEnd"/>
      <w:r w:rsidR="00CA260A">
        <w:rPr>
          <w:rStyle w:val="spelle"/>
          <w:sz w:val="20"/>
          <w:szCs w:val="20"/>
          <w:lang w:val="nl-NL"/>
        </w:rPr>
        <w:t xml:space="preserve"> (mits ze opereren in een team dat bestaat uit ten minste 3 personen met samen ten minste 3 eerstegraadsbevoegdheden uit de vakken aardrijkskunde (fysische geografie), biologie, natuurkunde, scheikunde en wiskunde).</w:t>
      </w:r>
      <w:r w:rsidR="00C43FDF">
        <w:rPr>
          <w:rStyle w:val="spelle"/>
          <w:sz w:val="20"/>
          <w:szCs w:val="20"/>
          <w:lang w:val="nl-NL"/>
        </w:rPr>
        <w:t xml:space="preserve"> </w:t>
      </w:r>
      <w:r w:rsidR="00CA260A">
        <w:rPr>
          <w:rStyle w:val="spelle"/>
          <w:sz w:val="20"/>
          <w:szCs w:val="20"/>
          <w:lang w:val="nl-NL"/>
        </w:rPr>
        <w:t xml:space="preserve">Het is daarom vanzelfsprekend dat alle studenten van deze vakken zich tijdens hun masteropleiding verdiepen in NLT. Het is echter onmogelijk om binnen (maar ook buiten) deze opleiding voldoende inhoudelijke kennis te verwerven om de lesstof van alle </w:t>
      </w:r>
      <w:proofErr w:type="spellStart"/>
      <w:r w:rsidR="00CA260A">
        <w:rPr>
          <w:rStyle w:val="spelle"/>
          <w:sz w:val="20"/>
          <w:szCs w:val="20"/>
          <w:lang w:val="nl-NL"/>
        </w:rPr>
        <w:t>NLT-modules</w:t>
      </w:r>
      <w:proofErr w:type="spellEnd"/>
      <w:r w:rsidR="00CA260A">
        <w:rPr>
          <w:rStyle w:val="spelle"/>
          <w:sz w:val="20"/>
          <w:szCs w:val="20"/>
          <w:lang w:val="nl-NL"/>
        </w:rPr>
        <w:t xml:space="preserve"> zelf te beheersen</w:t>
      </w:r>
      <w:r w:rsidR="0084744C">
        <w:rPr>
          <w:rStyle w:val="spelle"/>
          <w:sz w:val="20"/>
          <w:szCs w:val="20"/>
          <w:lang w:val="nl-NL"/>
        </w:rPr>
        <w:t xml:space="preserve">. Er is daarom </w:t>
      </w:r>
      <w:r w:rsidR="00CA260A">
        <w:rPr>
          <w:rStyle w:val="spelle"/>
          <w:sz w:val="20"/>
          <w:szCs w:val="20"/>
          <w:lang w:val="nl-NL"/>
        </w:rPr>
        <w:t xml:space="preserve">gekozen voor een insteek waarbij studenten vooral zicht krijgen op de manier waarop in een multidisciplinair team samengewerkt kan worden bij het </w:t>
      </w:r>
      <w:r w:rsidR="0084744C">
        <w:rPr>
          <w:rStyle w:val="spelle"/>
          <w:sz w:val="20"/>
          <w:szCs w:val="20"/>
          <w:lang w:val="nl-NL"/>
        </w:rPr>
        <w:t>vormgeven</w:t>
      </w:r>
      <w:r w:rsidR="00CA260A">
        <w:rPr>
          <w:rStyle w:val="spelle"/>
          <w:sz w:val="20"/>
          <w:szCs w:val="20"/>
          <w:lang w:val="nl-NL"/>
        </w:rPr>
        <w:t xml:space="preserve"> van het </w:t>
      </w:r>
      <w:proofErr w:type="spellStart"/>
      <w:r w:rsidR="00CA260A">
        <w:rPr>
          <w:rStyle w:val="spelle"/>
          <w:sz w:val="20"/>
          <w:szCs w:val="20"/>
          <w:lang w:val="nl-NL"/>
        </w:rPr>
        <w:t>NLT-onderwijs</w:t>
      </w:r>
      <w:proofErr w:type="spellEnd"/>
      <w:r w:rsidR="00CA260A">
        <w:rPr>
          <w:rStyle w:val="spelle"/>
          <w:sz w:val="20"/>
          <w:szCs w:val="20"/>
          <w:lang w:val="nl-NL"/>
        </w:rPr>
        <w:t xml:space="preserve"> op schoolniveau. Aan het eind van de module </w:t>
      </w:r>
      <w:r w:rsidR="0084744C">
        <w:rPr>
          <w:rStyle w:val="spelle"/>
          <w:sz w:val="20"/>
          <w:szCs w:val="20"/>
          <w:lang w:val="nl-NL"/>
        </w:rPr>
        <w:t xml:space="preserve">is </w:t>
      </w:r>
      <w:r w:rsidR="00CA260A">
        <w:rPr>
          <w:rStyle w:val="spelle"/>
          <w:sz w:val="20"/>
          <w:szCs w:val="20"/>
          <w:lang w:val="nl-NL"/>
        </w:rPr>
        <w:t xml:space="preserve">de student </w:t>
      </w:r>
      <w:r w:rsidR="0084744C">
        <w:rPr>
          <w:rStyle w:val="spelle"/>
          <w:sz w:val="20"/>
          <w:szCs w:val="20"/>
          <w:lang w:val="nl-NL"/>
        </w:rPr>
        <w:t xml:space="preserve">in staat </w:t>
      </w:r>
      <w:r w:rsidR="00CA260A">
        <w:rPr>
          <w:rStyle w:val="spelle"/>
          <w:sz w:val="20"/>
          <w:szCs w:val="20"/>
          <w:lang w:val="nl-NL"/>
        </w:rPr>
        <w:t xml:space="preserve">een realistische inschatting </w:t>
      </w:r>
      <w:r w:rsidR="0084744C">
        <w:rPr>
          <w:rStyle w:val="spelle"/>
          <w:sz w:val="20"/>
          <w:szCs w:val="20"/>
          <w:lang w:val="nl-NL"/>
        </w:rPr>
        <w:t xml:space="preserve">te </w:t>
      </w:r>
      <w:r w:rsidR="00CA260A">
        <w:rPr>
          <w:rStyle w:val="spelle"/>
          <w:sz w:val="20"/>
          <w:szCs w:val="20"/>
          <w:lang w:val="nl-NL"/>
        </w:rPr>
        <w:t>maken van het aandeel dat hij daarbij kan en wil leveren.</w:t>
      </w:r>
    </w:p>
    <w:p w:rsidR="00CA260A" w:rsidRDefault="00CA260A" w:rsidP="00ED28F3">
      <w:pPr>
        <w:rPr>
          <w:rStyle w:val="spelle"/>
          <w:sz w:val="20"/>
          <w:szCs w:val="20"/>
          <w:lang w:val="nl-NL"/>
        </w:rPr>
      </w:pPr>
    </w:p>
    <w:p w:rsidR="00CA260A" w:rsidRDefault="00CA260A" w:rsidP="00ED28F3">
      <w:pPr>
        <w:rPr>
          <w:rStyle w:val="spelle"/>
          <w:sz w:val="20"/>
          <w:szCs w:val="20"/>
          <w:lang w:val="nl-NL"/>
        </w:rPr>
      </w:pPr>
    </w:p>
    <w:p w:rsidR="00257708" w:rsidRPr="00257708" w:rsidRDefault="00257708" w:rsidP="00ED28F3">
      <w:pPr>
        <w:pStyle w:val="smallbody"/>
        <w:spacing w:before="0" w:beforeAutospacing="0" w:after="0" w:afterAutospacing="0"/>
        <w:rPr>
          <w:rStyle w:val="grame"/>
          <w:rFonts w:ascii="Arial" w:hAnsi="Arial" w:cs="Arial"/>
          <w:sz w:val="20"/>
          <w:szCs w:val="20"/>
        </w:rPr>
      </w:pPr>
    </w:p>
    <w:p w:rsidR="00257708" w:rsidRPr="00257708" w:rsidRDefault="00257708" w:rsidP="001C7A6C">
      <w:pPr>
        <w:widowControl/>
        <w:autoSpaceDE/>
        <w:autoSpaceDN/>
        <w:adjustRightInd/>
        <w:rPr>
          <w:lang w:val="nl-NL"/>
        </w:rPr>
      </w:pPr>
    </w:p>
    <w:sectPr w:rsidR="00257708" w:rsidRPr="00257708" w:rsidSect="00ED28F3">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62C"/>
    <w:multiLevelType w:val="hybridMultilevel"/>
    <w:tmpl w:val="ACB6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C7138"/>
    <w:multiLevelType w:val="hybridMultilevel"/>
    <w:tmpl w:val="64FE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A7443"/>
    <w:multiLevelType w:val="hybridMultilevel"/>
    <w:tmpl w:val="3D2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4762C"/>
    <w:multiLevelType w:val="hybridMultilevel"/>
    <w:tmpl w:val="C5DAE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F061E"/>
    <w:multiLevelType w:val="hybridMultilevel"/>
    <w:tmpl w:val="4502A902"/>
    <w:lvl w:ilvl="0" w:tplc="C7BAA6CA">
      <w:start w:val="201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0298E"/>
    <w:multiLevelType w:val="hybridMultilevel"/>
    <w:tmpl w:val="D9589A6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49631BF8"/>
    <w:multiLevelType w:val="hybridMultilevel"/>
    <w:tmpl w:val="06321692"/>
    <w:lvl w:ilvl="0" w:tplc="B3EE4EEC">
      <w:start w:val="2"/>
      <w:numFmt w:val="bullet"/>
      <w:lvlText w:val=""/>
      <w:lvlJc w:val="left"/>
      <w:pPr>
        <w:ind w:left="1004" w:hanging="360"/>
      </w:pPr>
      <w:rPr>
        <w:rFonts w:ascii="Symbol" w:eastAsia="Calibri" w:hAnsi="Symbo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63EB6D3B"/>
    <w:multiLevelType w:val="hybridMultilevel"/>
    <w:tmpl w:val="79E4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467C4"/>
    <w:multiLevelType w:val="hybridMultilevel"/>
    <w:tmpl w:val="63B8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4"/>
  </w:num>
  <w:num w:numId="6">
    <w:abstractNumId w:val="7"/>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257708"/>
    <w:rsid w:val="00001742"/>
    <w:rsid w:val="000155B1"/>
    <w:rsid w:val="00031338"/>
    <w:rsid w:val="000318DE"/>
    <w:rsid w:val="00070F4E"/>
    <w:rsid w:val="000E62A8"/>
    <w:rsid w:val="000F3484"/>
    <w:rsid w:val="00113605"/>
    <w:rsid w:val="00126B64"/>
    <w:rsid w:val="001951E6"/>
    <w:rsid w:val="001A160F"/>
    <w:rsid w:val="001B4D9D"/>
    <w:rsid w:val="001B4E60"/>
    <w:rsid w:val="001C734D"/>
    <w:rsid w:val="001C7A6C"/>
    <w:rsid w:val="001F66A6"/>
    <w:rsid w:val="002123DA"/>
    <w:rsid w:val="002172EE"/>
    <w:rsid w:val="00225CCE"/>
    <w:rsid w:val="00242FB6"/>
    <w:rsid w:val="00244310"/>
    <w:rsid w:val="0025287D"/>
    <w:rsid w:val="00257708"/>
    <w:rsid w:val="00295C09"/>
    <w:rsid w:val="002E19C7"/>
    <w:rsid w:val="0030398E"/>
    <w:rsid w:val="0032263B"/>
    <w:rsid w:val="00365EEA"/>
    <w:rsid w:val="003772E9"/>
    <w:rsid w:val="003B330E"/>
    <w:rsid w:val="00421A9D"/>
    <w:rsid w:val="00433967"/>
    <w:rsid w:val="00447880"/>
    <w:rsid w:val="00475927"/>
    <w:rsid w:val="00477FF0"/>
    <w:rsid w:val="004809F5"/>
    <w:rsid w:val="00484A52"/>
    <w:rsid w:val="004D40BB"/>
    <w:rsid w:val="004F221C"/>
    <w:rsid w:val="005012D0"/>
    <w:rsid w:val="00514CC4"/>
    <w:rsid w:val="00552C47"/>
    <w:rsid w:val="005C2872"/>
    <w:rsid w:val="00623DD1"/>
    <w:rsid w:val="00631B30"/>
    <w:rsid w:val="00640A0B"/>
    <w:rsid w:val="006536AB"/>
    <w:rsid w:val="006647E6"/>
    <w:rsid w:val="00672376"/>
    <w:rsid w:val="006A17E9"/>
    <w:rsid w:val="006C37CC"/>
    <w:rsid w:val="006D69D8"/>
    <w:rsid w:val="006F138F"/>
    <w:rsid w:val="006F6F7F"/>
    <w:rsid w:val="00704630"/>
    <w:rsid w:val="00724CCD"/>
    <w:rsid w:val="0073569A"/>
    <w:rsid w:val="00742740"/>
    <w:rsid w:val="007434F9"/>
    <w:rsid w:val="00744747"/>
    <w:rsid w:val="00765DCA"/>
    <w:rsid w:val="00782A05"/>
    <w:rsid w:val="007A4273"/>
    <w:rsid w:val="00800E35"/>
    <w:rsid w:val="0081225A"/>
    <w:rsid w:val="00812D38"/>
    <w:rsid w:val="00825EF5"/>
    <w:rsid w:val="008425B0"/>
    <w:rsid w:val="0084744C"/>
    <w:rsid w:val="00856B3C"/>
    <w:rsid w:val="008B3164"/>
    <w:rsid w:val="008B67F2"/>
    <w:rsid w:val="008C1F3B"/>
    <w:rsid w:val="008D6A5B"/>
    <w:rsid w:val="008E06DB"/>
    <w:rsid w:val="008E2A42"/>
    <w:rsid w:val="00912D1E"/>
    <w:rsid w:val="00921A87"/>
    <w:rsid w:val="009474A6"/>
    <w:rsid w:val="0097718A"/>
    <w:rsid w:val="00981723"/>
    <w:rsid w:val="00991D39"/>
    <w:rsid w:val="009A2B50"/>
    <w:rsid w:val="009B6565"/>
    <w:rsid w:val="009E3668"/>
    <w:rsid w:val="009F3AF6"/>
    <w:rsid w:val="00A26877"/>
    <w:rsid w:val="00A368E3"/>
    <w:rsid w:val="00A57643"/>
    <w:rsid w:val="00A827CC"/>
    <w:rsid w:val="00AA0594"/>
    <w:rsid w:val="00AA407C"/>
    <w:rsid w:val="00AC0BA4"/>
    <w:rsid w:val="00AC0C75"/>
    <w:rsid w:val="00B07167"/>
    <w:rsid w:val="00B12945"/>
    <w:rsid w:val="00B14C7D"/>
    <w:rsid w:val="00B34C36"/>
    <w:rsid w:val="00B5437D"/>
    <w:rsid w:val="00B55924"/>
    <w:rsid w:val="00B8505D"/>
    <w:rsid w:val="00BC5305"/>
    <w:rsid w:val="00BD5A82"/>
    <w:rsid w:val="00C20FB7"/>
    <w:rsid w:val="00C305DD"/>
    <w:rsid w:val="00C43FDF"/>
    <w:rsid w:val="00C53BC8"/>
    <w:rsid w:val="00C62055"/>
    <w:rsid w:val="00C84DB6"/>
    <w:rsid w:val="00C91F6A"/>
    <w:rsid w:val="00CA260A"/>
    <w:rsid w:val="00CB5646"/>
    <w:rsid w:val="00CC029A"/>
    <w:rsid w:val="00CE4BC1"/>
    <w:rsid w:val="00CF6C32"/>
    <w:rsid w:val="00D333FF"/>
    <w:rsid w:val="00D52A33"/>
    <w:rsid w:val="00D718BE"/>
    <w:rsid w:val="00D9360B"/>
    <w:rsid w:val="00D94487"/>
    <w:rsid w:val="00DA77FE"/>
    <w:rsid w:val="00DB25AD"/>
    <w:rsid w:val="00DF5DFC"/>
    <w:rsid w:val="00E45ED6"/>
    <w:rsid w:val="00E46806"/>
    <w:rsid w:val="00E52578"/>
    <w:rsid w:val="00E637E4"/>
    <w:rsid w:val="00E941DC"/>
    <w:rsid w:val="00EB42B2"/>
    <w:rsid w:val="00EC59FA"/>
    <w:rsid w:val="00ED28F3"/>
    <w:rsid w:val="00ED54AD"/>
    <w:rsid w:val="00F10E60"/>
    <w:rsid w:val="00F11E38"/>
    <w:rsid w:val="00F82D98"/>
    <w:rsid w:val="00F87153"/>
    <w:rsid w:val="00FD1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7708"/>
    <w:pPr>
      <w:widowControl w:val="0"/>
      <w:autoSpaceDE w:val="0"/>
      <w:autoSpaceDN w:val="0"/>
      <w:adjustRightInd w:val="0"/>
      <w:spacing w:after="0" w:line="240" w:lineRule="auto"/>
    </w:pPr>
    <w:rPr>
      <w:rFonts w:ascii="Arial" w:eastAsia="Times New Roman"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mallbody">
    <w:name w:val="smallbody"/>
    <w:basedOn w:val="Standaard"/>
    <w:rsid w:val="00257708"/>
    <w:pPr>
      <w:widowControl/>
      <w:autoSpaceDE/>
      <w:autoSpaceDN/>
      <w:adjustRightInd/>
      <w:spacing w:before="100" w:beforeAutospacing="1" w:after="100" w:afterAutospacing="1"/>
    </w:pPr>
    <w:rPr>
      <w:rFonts w:ascii="Times New Roman" w:hAnsi="Times New Roman" w:cs="Times New Roman"/>
      <w:lang w:val="nl-NL" w:eastAsia="nl-NL"/>
    </w:rPr>
  </w:style>
  <w:style w:type="character" w:customStyle="1" w:styleId="grame">
    <w:name w:val="grame"/>
    <w:basedOn w:val="Standaardalinea-lettertype"/>
    <w:uiPriority w:val="99"/>
    <w:rsid w:val="00257708"/>
  </w:style>
  <w:style w:type="character" w:customStyle="1" w:styleId="spelle">
    <w:name w:val="spelle"/>
    <w:basedOn w:val="Standaardalinea-lettertype"/>
    <w:uiPriority w:val="99"/>
    <w:rsid w:val="00257708"/>
  </w:style>
  <w:style w:type="paragraph" w:styleId="Lijstalinea">
    <w:name w:val="List Paragraph"/>
    <w:basedOn w:val="Standaard"/>
    <w:uiPriority w:val="34"/>
    <w:qFormat/>
    <w:rsid w:val="00257708"/>
    <w:pPr>
      <w:widowControl/>
      <w:autoSpaceDE/>
      <w:autoSpaceDN/>
      <w:adjustRightInd/>
      <w:spacing w:after="200" w:line="276" w:lineRule="auto"/>
      <w:ind w:left="720"/>
      <w:contextualSpacing/>
    </w:pPr>
    <w:rPr>
      <w:rFonts w:ascii="Calibri" w:eastAsia="Calibri" w:hAnsi="Calibri" w:cs="Times New Roman"/>
      <w:sz w:val="22"/>
      <w:szCs w:val="22"/>
      <w:lang w:val="nl-NL"/>
    </w:rPr>
  </w:style>
  <w:style w:type="paragraph" w:styleId="Normaalweb">
    <w:name w:val="Normal (Web)"/>
    <w:basedOn w:val="Standaard"/>
    <w:uiPriority w:val="99"/>
    <w:rsid w:val="00257708"/>
    <w:pPr>
      <w:widowControl/>
      <w:autoSpaceDE/>
      <w:autoSpaceDN/>
      <w:adjustRightInd/>
      <w:spacing w:before="100" w:beforeAutospacing="1" w:after="100" w:afterAutospacing="1"/>
    </w:pPr>
    <w:rPr>
      <w:rFonts w:ascii="Times New Roman" w:hAnsi="Times New Roman" w:cs="Times New Roman"/>
      <w:lang w:val="nl-NL" w:eastAsia="nl-NL"/>
    </w:rPr>
  </w:style>
  <w:style w:type="character" w:styleId="Verwijzingopmerking">
    <w:name w:val="annotation reference"/>
    <w:basedOn w:val="Standaardalinea-lettertype"/>
    <w:uiPriority w:val="99"/>
    <w:semiHidden/>
    <w:unhideWhenUsed/>
    <w:rsid w:val="00F10E60"/>
    <w:rPr>
      <w:sz w:val="16"/>
      <w:szCs w:val="16"/>
    </w:rPr>
  </w:style>
  <w:style w:type="paragraph" w:styleId="Tekstopmerking">
    <w:name w:val="annotation text"/>
    <w:basedOn w:val="Standaard"/>
    <w:link w:val="TekstopmerkingChar"/>
    <w:uiPriority w:val="99"/>
    <w:semiHidden/>
    <w:unhideWhenUsed/>
    <w:rsid w:val="00F10E60"/>
    <w:rPr>
      <w:sz w:val="20"/>
      <w:szCs w:val="20"/>
    </w:rPr>
  </w:style>
  <w:style w:type="character" w:customStyle="1" w:styleId="TekstopmerkingChar">
    <w:name w:val="Tekst opmerking Char"/>
    <w:basedOn w:val="Standaardalinea-lettertype"/>
    <w:link w:val="Tekstopmerking"/>
    <w:uiPriority w:val="99"/>
    <w:semiHidden/>
    <w:rsid w:val="00F10E60"/>
    <w:rPr>
      <w:rFonts w:ascii="Arial" w:eastAsia="Times New Roman"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10E60"/>
    <w:rPr>
      <w:b/>
      <w:bCs/>
    </w:rPr>
  </w:style>
  <w:style w:type="character" w:customStyle="1" w:styleId="OnderwerpvanopmerkingChar">
    <w:name w:val="Onderwerp van opmerking Char"/>
    <w:basedOn w:val="TekstopmerkingChar"/>
    <w:link w:val="Onderwerpvanopmerking"/>
    <w:uiPriority w:val="99"/>
    <w:semiHidden/>
    <w:rsid w:val="00F10E60"/>
    <w:rPr>
      <w:b/>
      <w:bCs/>
    </w:rPr>
  </w:style>
  <w:style w:type="paragraph" w:styleId="Ballontekst">
    <w:name w:val="Balloon Text"/>
    <w:basedOn w:val="Standaard"/>
    <w:link w:val="BallontekstChar"/>
    <w:uiPriority w:val="99"/>
    <w:semiHidden/>
    <w:unhideWhenUsed/>
    <w:rsid w:val="00F10E60"/>
    <w:rPr>
      <w:rFonts w:ascii="Tahoma" w:hAnsi="Tahoma" w:cs="Tahoma"/>
      <w:sz w:val="16"/>
      <w:szCs w:val="16"/>
    </w:rPr>
  </w:style>
  <w:style w:type="character" w:customStyle="1" w:styleId="BallontekstChar">
    <w:name w:val="Ballontekst Char"/>
    <w:basedOn w:val="Standaardalinea-lettertype"/>
    <w:link w:val="Ballontekst"/>
    <w:uiPriority w:val="99"/>
    <w:semiHidden/>
    <w:rsid w:val="00F10E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83BB-10DB-497A-9EF9-2E9C4608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1036</Words>
  <Characters>5911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Wielenga</dc:creator>
  <cp:keywords/>
  <dc:description/>
  <cp:lastModifiedBy>Hannah Wielenga</cp:lastModifiedBy>
  <cp:revision>5</cp:revision>
  <cp:lastPrinted>2011-04-26T09:23:00Z</cp:lastPrinted>
  <dcterms:created xsi:type="dcterms:W3CDTF">2011-02-09T14:50:00Z</dcterms:created>
  <dcterms:modified xsi:type="dcterms:W3CDTF">2011-04-26T09:25:00Z</dcterms:modified>
</cp:coreProperties>
</file>