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1" w:rsidRDefault="002225F1" w:rsidP="000E1534">
      <w:pPr>
        <w:spacing w:after="0" w:line="240" w:lineRule="auto"/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H</w:t>
      </w:r>
      <w:r w:rsidR="000E1534" w:rsidRPr="002225F1">
        <w:rPr>
          <w:b/>
          <w:sz w:val="36"/>
          <w:szCs w:val="36"/>
          <w:lang w:val="nl-NL"/>
        </w:rPr>
        <w:t>oofdstuk 7</w:t>
      </w:r>
      <w:r>
        <w:rPr>
          <w:b/>
          <w:sz w:val="36"/>
          <w:szCs w:val="36"/>
          <w:lang w:val="nl-NL"/>
        </w:rPr>
        <w:t>:</w:t>
      </w:r>
      <w:r w:rsidR="000E1534" w:rsidRPr="002225F1">
        <w:rPr>
          <w:b/>
          <w:sz w:val="36"/>
          <w:szCs w:val="36"/>
          <w:lang w:val="nl-NL"/>
        </w:rPr>
        <w:t xml:space="preserve"> </w:t>
      </w:r>
    </w:p>
    <w:p w:rsidR="000E1534" w:rsidRPr="002225F1" w:rsidRDefault="000E1534" w:rsidP="000E1534">
      <w:pPr>
        <w:spacing w:after="0" w:line="240" w:lineRule="auto"/>
        <w:rPr>
          <w:b/>
          <w:color w:val="00B0F0"/>
          <w:sz w:val="40"/>
          <w:szCs w:val="40"/>
        </w:rPr>
      </w:pPr>
      <w:r w:rsidRPr="002225F1">
        <w:rPr>
          <w:b/>
          <w:color w:val="00B0F0"/>
          <w:sz w:val="40"/>
          <w:szCs w:val="40"/>
        </w:rPr>
        <w:t xml:space="preserve">Populatiegenetica </w:t>
      </w:r>
    </w:p>
    <w:p w:rsidR="000E1534" w:rsidRPr="002225F1" w:rsidRDefault="000E1534" w:rsidP="000E1534">
      <w:pPr>
        <w:spacing w:after="0" w:line="240" w:lineRule="auto"/>
        <w:rPr>
          <w:b/>
          <w:sz w:val="36"/>
          <w:szCs w:val="36"/>
          <w:lang w:val="nl-NL"/>
        </w:rPr>
      </w:pPr>
    </w:p>
    <w:p w:rsidR="000E1534" w:rsidRPr="002225F1" w:rsidRDefault="000E1534" w:rsidP="000E1534">
      <w:pPr>
        <w:spacing w:after="0" w:line="240" w:lineRule="auto"/>
        <w:rPr>
          <w:b/>
          <w:sz w:val="36"/>
          <w:szCs w:val="36"/>
          <w:lang w:val="nl-NL"/>
        </w:rPr>
      </w:pPr>
      <w:r w:rsidRPr="002225F1">
        <w:rPr>
          <w:b/>
          <w:sz w:val="36"/>
          <w:szCs w:val="36"/>
          <w:lang w:val="nl-NL"/>
        </w:rPr>
        <w:t>Opdracht 7.2</w:t>
      </w:r>
      <w:r w:rsidR="001D68CB">
        <w:rPr>
          <w:b/>
          <w:sz w:val="36"/>
          <w:szCs w:val="36"/>
          <w:lang w:val="nl-NL"/>
        </w:rPr>
        <w:t>.</w:t>
      </w:r>
      <w:r w:rsidRPr="002225F1">
        <w:rPr>
          <w:b/>
          <w:sz w:val="36"/>
          <w:szCs w:val="36"/>
          <w:lang w:val="nl-NL"/>
        </w:rPr>
        <w:t xml:space="preserve"> Wat is een genenpool en hoe kan die veranderen?</w:t>
      </w:r>
    </w:p>
    <w:p w:rsidR="000E1534" w:rsidRPr="002225F1" w:rsidRDefault="000E1534" w:rsidP="000E1534">
      <w:pPr>
        <w:spacing w:after="0" w:line="240" w:lineRule="auto"/>
        <w:rPr>
          <w:sz w:val="36"/>
          <w:szCs w:val="36"/>
          <w:lang w:val="nl-NL"/>
        </w:rPr>
      </w:pPr>
      <w:r w:rsidRPr="002225F1">
        <w:rPr>
          <w:i/>
          <w:sz w:val="36"/>
          <w:szCs w:val="36"/>
          <w:lang w:val="nl-NL"/>
        </w:rPr>
        <w:t>Lees de instructie en doe een rondje toevallige paringen</w:t>
      </w:r>
      <w:r w:rsidRPr="002225F1">
        <w:rPr>
          <w:sz w:val="36"/>
          <w:szCs w:val="36"/>
          <w:lang w:val="nl-NL"/>
        </w:rPr>
        <w:t xml:space="preserve">. </w:t>
      </w:r>
    </w:p>
    <w:p w:rsidR="000E1534" w:rsidRPr="002225F1" w:rsidRDefault="000E1534" w:rsidP="000E1534">
      <w:pPr>
        <w:spacing w:after="0" w:line="240" w:lineRule="auto"/>
        <w:rPr>
          <w:sz w:val="36"/>
          <w:szCs w:val="36"/>
          <w:lang w:val="nl-NL"/>
        </w:rPr>
      </w:pPr>
      <w:r w:rsidRPr="002225F1">
        <w:rPr>
          <w:sz w:val="36"/>
          <w:szCs w:val="36"/>
          <w:lang w:val="nl-NL"/>
        </w:rPr>
        <w:t xml:space="preserve">Door concreet te werken aan kansen en frequenties wordt de wet van Hardy </w:t>
      </w:r>
      <w:proofErr w:type="spellStart"/>
      <w:r w:rsidRPr="002225F1">
        <w:rPr>
          <w:sz w:val="36"/>
          <w:szCs w:val="36"/>
          <w:lang w:val="nl-NL"/>
        </w:rPr>
        <w:t>Weinberg</w:t>
      </w:r>
      <w:proofErr w:type="spellEnd"/>
      <w:r w:rsidRPr="002225F1">
        <w:rPr>
          <w:sz w:val="36"/>
          <w:szCs w:val="36"/>
          <w:lang w:val="nl-NL"/>
        </w:rPr>
        <w:t xml:space="preserve"> duidelijker.</w:t>
      </w:r>
    </w:p>
    <w:p w:rsidR="000E1534" w:rsidRPr="002225F1" w:rsidRDefault="000E1534" w:rsidP="000E1534">
      <w:pPr>
        <w:spacing w:after="0" w:line="240" w:lineRule="auto"/>
        <w:rPr>
          <w:sz w:val="36"/>
          <w:szCs w:val="36"/>
          <w:lang w:val="nl-NL"/>
        </w:rPr>
      </w:pPr>
    </w:p>
    <w:p w:rsidR="001D68CB" w:rsidRPr="001D68CB" w:rsidRDefault="000E1534" w:rsidP="001D68CB">
      <w:pPr>
        <w:pStyle w:val="Header"/>
        <w:rPr>
          <w:color w:val="0070C0"/>
          <w:lang w:val="nl-NL"/>
        </w:rPr>
      </w:pPr>
      <w:r w:rsidRPr="002225F1">
        <w:rPr>
          <w:b/>
          <w:sz w:val="36"/>
          <w:szCs w:val="36"/>
          <w:lang w:val="nl-NL"/>
        </w:rPr>
        <w:t>Opdracht 7.3</w:t>
      </w:r>
      <w:r w:rsidR="001D68CB">
        <w:rPr>
          <w:b/>
          <w:sz w:val="36"/>
          <w:szCs w:val="36"/>
          <w:lang w:val="nl-NL"/>
        </w:rPr>
        <w:t>.</w:t>
      </w:r>
      <w:r w:rsidR="001D68CB" w:rsidRPr="001D68CB">
        <w:rPr>
          <w:color w:val="0070C0"/>
          <w:lang w:val="nl-NL"/>
        </w:rPr>
        <w:t xml:space="preserve"> </w:t>
      </w:r>
      <w:bookmarkStart w:id="0" w:name="_GoBack"/>
      <w:bookmarkEnd w:id="0"/>
    </w:p>
    <w:p w:rsidR="000E1534" w:rsidRPr="002225F1" w:rsidRDefault="000E1534" w:rsidP="000E1534">
      <w:pPr>
        <w:spacing w:after="0" w:line="240" w:lineRule="auto"/>
        <w:rPr>
          <w:b/>
          <w:sz w:val="36"/>
          <w:szCs w:val="36"/>
          <w:lang w:val="nl-NL"/>
        </w:rPr>
      </w:pPr>
      <w:r w:rsidRPr="002225F1">
        <w:rPr>
          <w:b/>
          <w:sz w:val="36"/>
          <w:szCs w:val="36"/>
          <w:lang w:val="nl-NL"/>
        </w:rPr>
        <w:t xml:space="preserve"> Hardy </w:t>
      </w:r>
      <w:proofErr w:type="spellStart"/>
      <w:r w:rsidRPr="002225F1">
        <w:rPr>
          <w:b/>
          <w:sz w:val="36"/>
          <w:szCs w:val="36"/>
          <w:lang w:val="nl-NL"/>
        </w:rPr>
        <w:t>Weinberg</w:t>
      </w:r>
      <w:proofErr w:type="spellEnd"/>
      <w:r w:rsidRPr="002225F1">
        <w:rPr>
          <w:b/>
          <w:sz w:val="36"/>
          <w:szCs w:val="36"/>
          <w:lang w:val="nl-NL"/>
        </w:rPr>
        <w:t xml:space="preserve"> met een school rietvissen.</w:t>
      </w:r>
    </w:p>
    <w:p w:rsidR="000E1534" w:rsidRPr="002225F1" w:rsidRDefault="000E1534" w:rsidP="000E1534">
      <w:pPr>
        <w:spacing w:after="0" w:line="240" w:lineRule="auto"/>
        <w:rPr>
          <w:i/>
          <w:sz w:val="36"/>
          <w:szCs w:val="36"/>
          <w:lang w:val="nl-NL"/>
        </w:rPr>
      </w:pPr>
      <w:r w:rsidRPr="002225F1">
        <w:rPr>
          <w:i/>
          <w:sz w:val="36"/>
          <w:szCs w:val="36"/>
          <w:lang w:val="nl-NL"/>
        </w:rPr>
        <w:t>Bekijk de opdracht.</w:t>
      </w:r>
    </w:p>
    <w:p w:rsidR="000E1534" w:rsidRPr="002225F1" w:rsidRDefault="000E1534" w:rsidP="000E1534">
      <w:pPr>
        <w:spacing w:after="0" w:line="240" w:lineRule="auto"/>
        <w:rPr>
          <w:sz w:val="36"/>
          <w:szCs w:val="36"/>
          <w:lang w:val="nl-NL"/>
        </w:rPr>
      </w:pPr>
      <w:r w:rsidRPr="002225F1">
        <w:rPr>
          <w:sz w:val="36"/>
          <w:szCs w:val="36"/>
          <w:lang w:val="nl-NL"/>
        </w:rPr>
        <w:t xml:space="preserve">De allelen zijn hier rietjes. Er worden nieuwe generaties gevormd met en zonder selectie. Het wordt duidelijk dat bij selectie frequenties snel kunnen veranderen. </w:t>
      </w:r>
    </w:p>
    <w:p w:rsidR="000E1534" w:rsidRPr="002225F1" w:rsidRDefault="000E1534" w:rsidP="000E1534">
      <w:pPr>
        <w:spacing w:after="0" w:line="240" w:lineRule="auto"/>
        <w:rPr>
          <w:sz w:val="36"/>
          <w:szCs w:val="36"/>
          <w:lang w:val="nl-NL"/>
        </w:rPr>
      </w:pPr>
    </w:p>
    <w:p w:rsidR="000E1534" w:rsidRPr="002225F1" w:rsidRDefault="000E1534" w:rsidP="000E1534">
      <w:pPr>
        <w:spacing w:after="0" w:line="240" w:lineRule="auto"/>
        <w:rPr>
          <w:i/>
          <w:sz w:val="36"/>
          <w:szCs w:val="36"/>
          <w:lang w:val="nl-NL"/>
        </w:rPr>
      </w:pPr>
      <w:r w:rsidRPr="002225F1">
        <w:rPr>
          <w:i/>
          <w:sz w:val="36"/>
          <w:szCs w:val="36"/>
          <w:lang w:val="nl-NL"/>
        </w:rPr>
        <w:t>Bespreek welk materiaal van deze tafel je zou willen gebruiken.</w:t>
      </w:r>
    </w:p>
    <w:p w:rsidR="00E41773" w:rsidRPr="002225F1" w:rsidRDefault="00E41773">
      <w:pPr>
        <w:rPr>
          <w:lang w:val="nl-NL"/>
        </w:rPr>
      </w:pPr>
    </w:p>
    <w:sectPr w:rsidR="00E41773" w:rsidRPr="002225F1" w:rsidSect="00E417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5F" w:rsidRDefault="0053425F">
      <w:pPr>
        <w:spacing w:after="0" w:line="240" w:lineRule="auto"/>
      </w:pPr>
      <w:r>
        <w:separator/>
      </w:r>
    </w:p>
  </w:endnote>
  <w:endnote w:type="continuationSeparator" w:id="0">
    <w:p w:rsidR="0053425F" w:rsidRDefault="005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2108"/>
      <w:docPartObj>
        <w:docPartGallery w:val="Page Numbers (Bottom of Page)"/>
        <w:docPartUnique/>
      </w:docPartObj>
    </w:sdtPr>
    <w:sdtEndPr/>
    <w:sdtContent>
      <w:p w:rsidR="00A06171" w:rsidRDefault="000E15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CB">
          <w:rPr>
            <w:noProof/>
          </w:rPr>
          <w:t>1</w:t>
        </w:r>
        <w:r>
          <w:fldChar w:fldCharType="end"/>
        </w:r>
      </w:p>
    </w:sdtContent>
  </w:sdt>
  <w:p w:rsidR="00A06171" w:rsidRDefault="00534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5F" w:rsidRDefault="0053425F">
      <w:pPr>
        <w:spacing w:after="0" w:line="240" w:lineRule="auto"/>
      </w:pPr>
      <w:r>
        <w:separator/>
      </w:r>
    </w:p>
  </w:footnote>
  <w:footnote w:type="continuationSeparator" w:id="0">
    <w:p w:rsidR="0053425F" w:rsidRDefault="005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F1" w:rsidRPr="002225F1" w:rsidRDefault="002225F1" w:rsidP="002225F1">
    <w:pPr>
      <w:tabs>
        <w:tab w:val="center" w:pos="4680"/>
        <w:tab w:val="right" w:pos="9360"/>
      </w:tabs>
      <w:spacing w:after="0" w:line="240" w:lineRule="auto"/>
      <w:rPr>
        <w:color w:val="0070C0"/>
      </w:rPr>
    </w:pPr>
    <w:proofErr w:type="spellStart"/>
    <w:r w:rsidRPr="002225F1">
      <w:rPr>
        <w:color w:val="0070C0"/>
      </w:rPr>
      <w:t>Activerende</w:t>
    </w:r>
    <w:proofErr w:type="spellEnd"/>
    <w:r w:rsidRPr="002225F1">
      <w:rPr>
        <w:color w:val="0070C0"/>
      </w:rPr>
      <w:t xml:space="preserve"> </w:t>
    </w:r>
    <w:proofErr w:type="spellStart"/>
    <w:r w:rsidRPr="002225F1">
      <w:rPr>
        <w:color w:val="0070C0"/>
      </w:rPr>
      <w:t>didactiek</w:t>
    </w:r>
    <w:proofErr w:type="spellEnd"/>
  </w:p>
  <w:p w:rsidR="002225F1" w:rsidRDefault="00222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4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E1534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8CB"/>
    <w:rsid w:val="001D6A09"/>
    <w:rsid w:val="002027C6"/>
    <w:rsid w:val="00202F02"/>
    <w:rsid w:val="00207051"/>
    <w:rsid w:val="002164B2"/>
    <w:rsid w:val="00217602"/>
    <w:rsid w:val="002225F1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3425F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C5FA9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0E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34"/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2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0E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34"/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2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EEBF4919.dotm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Kapteijn</dc:creator>
  <cp:lastModifiedBy>Veldkamp, A. (Alice)</cp:lastModifiedBy>
  <cp:revision>3</cp:revision>
  <cp:lastPrinted>2013-11-05T08:15:00Z</cp:lastPrinted>
  <dcterms:created xsi:type="dcterms:W3CDTF">2013-11-05T08:15:00Z</dcterms:created>
  <dcterms:modified xsi:type="dcterms:W3CDTF">2013-11-05T08:15:00Z</dcterms:modified>
</cp:coreProperties>
</file>