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F7" w:rsidRPr="00220BD7" w:rsidRDefault="007A7AF7" w:rsidP="006B297B">
      <w:pPr>
        <w:spacing w:after="0" w:line="240" w:lineRule="auto"/>
        <w:rPr>
          <w:b/>
          <w:sz w:val="40"/>
          <w:szCs w:val="40"/>
          <w:lang w:val="nl-NL"/>
        </w:rPr>
      </w:pPr>
      <w:r w:rsidRPr="00220BD7">
        <w:rPr>
          <w:b/>
          <w:sz w:val="40"/>
          <w:szCs w:val="40"/>
          <w:lang w:val="nl-NL"/>
        </w:rPr>
        <w:t>H</w:t>
      </w:r>
      <w:r w:rsidR="006B297B" w:rsidRPr="00220BD7">
        <w:rPr>
          <w:b/>
          <w:sz w:val="40"/>
          <w:szCs w:val="40"/>
          <w:lang w:val="nl-NL"/>
        </w:rPr>
        <w:t xml:space="preserve">oofdstuk 6: </w:t>
      </w:r>
    </w:p>
    <w:p w:rsidR="006B297B" w:rsidRPr="00220BD7" w:rsidRDefault="007A7AF7" w:rsidP="006B297B">
      <w:pPr>
        <w:spacing w:after="0" w:line="240" w:lineRule="auto"/>
        <w:rPr>
          <w:b/>
          <w:color w:val="00B0F0"/>
          <w:sz w:val="40"/>
          <w:szCs w:val="40"/>
          <w:lang w:val="nl-NL"/>
        </w:rPr>
      </w:pPr>
      <w:r w:rsidRPr="00220BD7">
        <w:rPr>
          <w:b/>
          <w:color w:val="00B0F0"/>
          <w:sz w:val="40"/>
          <w:szCs w:val="40"/>
          <w:lang w:val="nl-NL"/>
        </w:rPr>
        <w:t>Mendelgenetica</w:t>
      </w:r>
    </w:p>
    <w:p w:rsidR="006B297B" w:rsidRPr="00220BD7" w:rsidRDefault="006B297B" w:rsidP="006B297B">
      <w:pPr>
        <w:spacing w:after="0" w:line="240" w:lineRule="auto"/>
        <w:rPr>
          <w:sz w:val="40"/>
          <w:szCs w:val="40"/>
          <w:lang w:val="nl-NL"/>
        </w:rPr>
      </w:pPr>
      <w:r w:rsidRPr="00220BD7">
        <w:rPr>
          <w:sz w:val="40"/>
          <w:szCs w:val="40"/>
          <w:lang w:val="nl-NL"/>
        </w:rPr>
        <w:t>De opdrachten in dit hoofdstuk zijn gericht op het leren verbinden van begrippen op verschillende organisatieniveaus.</w:t>
      </w:r>
    </w:p>
    <w:p w:rsidR="006B297B" w:rsidRPr="00220BD7" w:rsidRDefault="006B297B" w:rsidP="006B297B">
      <w:pPr>
        <w:spacing w:after="0" w:line="240" w:lineRule="auto"/>
        <w:rPr>
          <w:sz w:val="40"/>
          <w:szCs w:val="40"/>
          <w:lang w:val="nl-NL"/>
        </w:rPr>
      </w:pPr>
    </w:p>
    <w:p w:rsidR="006B297B" w:rsidRPr="00220BD7" w:rsidRDefault="006B297B" w:rsidP="006B297B">
      <w:pPr>
        <w:spacing w:after="0" w:line="240" w:lineRule="auto"/>
        <w:rPr>
          <w:b/>
          <w:sz w:val="40"/>
          <w:szCs w:val="40"/>
          <w:lang w:val="nl-NL"/>
        </w:rPr>
      </w:pPr>
      <w:r w:rsidRPr="00220BD7">
        <w:rPr>
          <w:b/>
          <w:sz w:val="40"/>
          <w:szCs w:val="40"/>
          <w:lang w:val="nl-NL"/>
        </w:rPr>
        <w:t>6.</w:t>
      </w:r>
      <w:r w:rsidR="007A7AF7" w:rsidRPr="00220BD7">
        <w:rPr>
          <w:b/>
          <w:sz w:val="40"/>
          <w:szCs w:val="40"/>
          <w:lang w:val="nl-NL"/>
        </w:rPr>
        <w:t>1 en 2 D</w:t>
      </w:r>
      <w:r w:rsidRPr="00220BD7">
        <w:rPr>
          <w:b/>
          <w:sz w:val="40"/>
          <w:szCs w:val="40"/>
          <w:lang w:val="nl-NL"/>
        </w:rPr>
        <w:t xml:space="preserve">e familie </w:t>
      </w:r>
      <w:proofErr w:type="spellStart"/>
      <w:r w:rsidRPr="00220BD7">
        <w:rPr>
          <w:b/>
          <w:sz w:val="40"/>
          <w:szCs w:val="40"/>
          <w:lang w:val="nl-NL"/>
        </w:rPr>
        <w:t>Reebop</w:t>
      </w:r>
      <w:proofErr w:type="spellEnd"/>
    </w:p>
    <w:p w:rsidR="006B297B" w:rsidRPr="00220BD7" w:rsidRDefault="007A7AF7" w:rsidP="006B297B">
      <w:pPr>
        <w:spacing w:after="0" w:line="240" w:lineRule="auto"/>
        <w:rPr>
          <w:i/>
          <w:sz w:val="40"/>
          <w:szCs w:val="40"/>
          <w:lang w:val="nl-NL"/>
        </w:rPr>
      </w:pPr>
      <w:r w:rsidRPr="00220BD7">
        <w:rPr>
          <w:i/>
          <w:sz w:val="40"/>
          <w:szCs w:val="40"/>
          <w:lang w:val="nl-NL"/>
        </w:rPr>
        <w:t xml:space="preserve">Volg </w:t>
      </w:r>
      <w:r w:rsidR="006B297B" w:rsidRPr="00220BD7">
        <w:rPr>
          <w:i/>
          <w:sz w:val="40"/>
          <w:szCs w:val="40"/>
          <w:lang w:val="nl-NL"/>
        </w:rPr>
        <w:t xml:space="preserve">de instructie </w:t>
      </w:r>
      <w:r w:rsidR="00220BD7" w:rsidRPr="00220BD7">
        <w:rPr>
          <w:i/>
          <w:sz w:val="40"/>
          <w:szCs w:val="40"/>
          <w:lang w:val="nl-NL"/>
        </w:rPr>
        <w:t>vo</w:t>
      </w:r>
      <w:r w:rsidR="00220BD7">
        <w:rPr>
          <w:i/>
          <w:sz w:val="40"/>
          <w:szCs w:val="40"/>
          <w:lang w:val="nl-NL"/>
        </w:rPr>
        <w:t xml:space="preserve">or de bovenbouw </w:t>
      </w:r>
      <w:r w:rsidR="006B297B" w:rsidRPr="00220BD7">
        <w:rPr>
          <w:i/>
          <w:sz w:val="40"/>
          <w:szCs w:val="40"/>
          <w:lang w:val="nl-NL"/>
        </w:rPr>
        <w:t xml:space="preserve">en maak een </w:t>
      </w:r>
      <w:proofErr w:type="spellStart"/>
      <w:r w:rsidR="006B297B" w:rsidRPr="00220BD7">
        <w:rPr>
          <w:i/>
          <w:sz w:val="40"/>
          <w:szCs w:val="40"/>
          <w:lang w:val="nl-NL"/>
        </w:rPr>
        <w:t>Reebop</w:t>
      </w:r>
      <w:proofErr w:type="spellEnd"/>
      <w:r w:rsidR="006B297B" w:rsidRPr="00220BD7">
        <w:rPr>
          <w:i/>
          <w:sz w:val="40"/>
          <w:szCs w:val="40"/>
          <w:lang w:val="nl-NL"/>
        </w:rPr>
        <w:t xml:space="preserve">. </w:t>
      </w:r>
      <w:r w:rsidR="00220BD7">
        <w:rPr>
          <w:i/>
          <w:sz w:val="40"/>
          <w:szCs w:val="40"/>
          <w:lang w:val="nl-NL"/>
        </w:rPr>
        <w:t>Er bestaat ook een onderbouw versie, die ligt ter inzage)</w:t>
      </w:r>
      <w:bookmarkStart w:id="0" w:name="_GoBack"/>
      <w:bookmarkEnd w:id="0"/>
      <w:r w:rsidR="00220BD7">
        <w:rPr>
          <w:i/>
          <w:sz w:val="40"/>
          <w:szCs w:val="40"/>
          <w:lang w:val="nl-NL"/>
        </w:rPr>
        <w:t>.</w:t>
      </w:r>
    </w:p>
    <w:p w:rsidR="006B297B" w:rsidRPr="00220BD7" w:rsidRDefault="006B297B" w:rsidP="006B297B">
      <w:pPr>
        <w:spacing w:after="0" w:line="240" w:lineRule="auto"/>
        <w:rPr>
          <w:sz w:val="40"/>
          <w:szCs w:val="40"/>
          <w:lang w:val="nl-NL"/>
        </w:rPr>
      </w:pPr>
    </w:p>
    <w:p w:rsidR="006B297B" w:rsidRPr="00220BD7" w:rsidRDefault="006B297B" w:rsidP="006B297B">
      <w:pPr>
        <w:spacing w:after="0" w:line="240" w:lineRule="auto"/>
        <w:rPr>
          <w:b/>
          <w:sz w:val="40"/>
          <w:szCs w:val="40"/>
          <w:lang w:val="nl-NL"/>
        </w:rPr>
      </w:pPr>
      <w:r w:rsidRPr="00220BD7">
        <w:rPr>
          <w:b/>
          <w:sz w:val="40"/>
          <w:szCs w:val="40"/>
          <w:lang w:val="nl-NL"/>
        </w:rPr>
        <w:t>6.3 In vitro fertilisatie</w:t>
      </w:r>
    </w:p>
    <w:p w:rsidR="006B297B" w:rsidRPr="00220BD7" w:rsidRDefault="006B297B" w:rsidP="006B297B">
      <w:pPr>
        <w:spacing w:after="0" w:line="240" w:lineRule="auto"/>
        <w:rPr>
          <w:i/>
          <w:sz w:val="40"/>
          <w:szCs w:val="40"/>
          <w:lang w:val="nl-NL"/>
        </w:rPr>
      </w:pPr>
      <w:r w:rsidRPr="00220BD7">
        <w:rPr>
          <w:i/>
          <w:sz w:val="40"/>
          <w:szCs w:val="40"/>
          <w:lang w:val="nl-NL"/>
        </w:rPr>
        <w:t xml:space="preserve">Bekijk de instructie en het materiaal. </w:t>
      </w:r>
    </w:p>
    <w:p w:rsidR="006B297B" w:rsidRPr="00220BD7" w:rsidRDefault="006B297B" w:rsidP="006B297B">
      <w:pPr>
        <w:spacing w:after="0" w:line="240" w:lineRule="auto"/>
        <w:rPr>
          <w:sz w:val="40"/>
          <w:szCs w:val="40"/>
          <w:lang w:val="nl-NL"/>
        </w:rPr>
      </w:pPr>
      <w:r w:rsidRPr="00220BD7">
        <w:rPr>
          <w:sz w:val="40"/>
          <w:szCs w:val="40"/>
          <w:lang w:val="nl-NL"/>
        </w:rPr>
        <w:t>Ook hier kiezen leerlingen een fenotype waarbij passende allelen voor het genotype kiezen. Daarna voeren ze kruisingen uit en zien dat er veel verschillende kinderen er kunnen ontstaan.</w:t>
      </w:r>
    </w:p>
    <w:p w:rsidR="006B297B" w:rsidRPr="00220BD7" w:rsidRDefault="006B297B" w:rsidP="006B297B">
      <w:pPr>
        <w:spacing w:after="0" w:line="240" w:lineRule="auto"/>
        <w:rPr>
          <w:sz w:val="40"/>
          <w:szCs w:val="40"/>
          <w:lang w:val="nl-NL"/>
        </w:rPr>
      </w:pPr>
    </w:p>
    <w:p w:rsidR="006B297B" w:rsidRPr="00220BD7" w:rsidRDefault="006B297B" w:rsidP="006B297B">
      <w:pPr>
        <w:spacing w:after="0" w:line="240" w:lineRule="auto"/>
        <w:rPr>
          <w:b/>
          <w:sz w:val="40"/>
          <w:szCs w:val="40"/>
          <w:lang w:val="nl-NL"/>
        </w:rPr>
      </w:pPr>
      <w:r w:rsidRPr="00220BD7">
        <w:rPr>
          <w:b/>
          <w:sz w:val="40"/>
          <w:szCs w:val="40"/>
          <w:lang w:val="nl-NL"/>
        </w:rPr>
        <w:t>6.4 Jojoën met genetica</w:t>
      </w:r>
    </w:p>
    <w:p w:rsidR="006B297B" w:rsidRPr="00220BD7" w:rsidRDefault="006B297B" w:rsidP="006B297B">
      <w:pPr>
        <w:spacing w:after="0" w:line="240" w:lineRule="auto"/>
        <w:rPr>
          <w:i/>
          <w:sz w:val="40"/>
          <w:szCs w:val="40"/>
          <w:lang w:val="nl-NL"/>
        </w:rPr>
      </w:pPr>
      <w:r w:rsidRPr="00220BD7">
        <w:rPr>
          <w:i/>
          <w:sz w:val="40"/>
          <w:szCs w:val="40"/>
          <w:lang w:val="nl-NL"/>
        </w:rPr>
        <w:t>Bekijk de instructie en het materiaal en ga na hoe leerlingen hiermee moeten werken.</w:t>
      </w:r>
    </w:p>
    <w:p w:rsidR="006B297B" w:rsidRPr="00220BD7" w:rsidRDefault="006B297B" w:rsidP="006B297B">
      <w:pPr>
        <w:spacing w:after="0" w:line="240" w:lineRule="auto"/>
        <w:rPr>
          <w:sz w:val="40"/>
          <w:szCs w:val="40"/>
          <w:lang w:val="nl-NL"/>
        </w:rPr>
      </w:pPr>
      <w:r w:rsidRPr="00220BD7">
        <w:rPr>
          <w:sz w:val="40"/>
          <w:szCs w:val="40"/>
          <w:lang w:val="nl-NL"/>
        </w:rPr>
        <w:t>Leerlingen werken hier niet met losse allelen maar met 4 verschillende genen 3 paar chromosomen. De relatie gen/allel/chromosoom wordt hier gevisualiseerd.</w:t>
      </w:r>
    </w:p>
    <w:p w:rsidR="006B297B" w:rsidRPr="00220BD7" w:rsidRDefault="006B297B" w:rsidP="006B297B">
      <w:pPr>
        <w:spacing w:after="0" w:line="240" w:lineRule="auto"/>
        <w:rPr>
          <w:sz w:val="40"/>
          <w:szCs w:val="40"/>
          <w:lang w:val="nl-NL"/>
        </w:rPr>
      </w:pPr>
    </w:p>
    <w:p w:rsidR="006B297B" w:rsidRPr="00220BD7" w:rsidRDefault="006B297B" w:rsidP="006B297B">
      <w:pPr>
        <w:spacing w:after="0" w:line="240" w:lineRule="auto"/>
        <w:rPr>
          <w:i/>
          <w:sz w:val="40"/>
          <w:szCs w:val="40"/>
          <w:lang w:val="nl-NL"/>
        </w:rPr>
      </w:pPr>
      <w:r w:rsidRPr="00220BD7">
        <w:rPr>
          <w:i/>
          <w:sz w:val="40"/>
          <w:szCs w:val="40"/>
          <w:lang w:val="nl-NL"/>
        </w:rPr>
        <w:t xml:space="preserve">Bespreek </w:t>
      </w:r>
      <w:r w:rsidR="007A7AF7" w:rsidRPr="00220BD7">
        <w:rPr>
          <w:i/>
          <w:sz w:val="40"/>
          <w:szCs w:val="40"/>
          <w:lang w:val="nl-NL"/>
        </w:rPr>
        <w:t xml:space="preserve">1). de sterke en zwakke kanten per opdracht en 2). </w:t>
      </w:r>
      <w:r w:rsidRPr="00220BD7">
        <w:rPr>
          <w:i/>
          <w:sz w:val="40"/>
          <w:szCs w:val="40"/>
          <w:lang w:val="nl-NL"/>
        </w:rPr>
        <w:t>waarom je één van deze opdrachten wel of niet in de klas zou doen.</w:t>
      </w:r>
    </w:p>
    <w:p w:rsidR="00E41773" w:rsidRPr="00220BD7" w:rsidRDefault="00E41773">
      <w:pPr>
        <w:rPr>
          <w:lang w:val="nl-NL"/>
        </w:rPr>
      </w:pPr>
    </w:p>
    <w:sectPr w:rsidR="00E41773" w:rsidRPr="00220BD7" w:rsidSect="00E417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67" w:rsidRDefault="00FD2067" w:rsidP="007A7AF7">
      <w:pPr>
        <w:spacing w:after="0" w:line="240" w:lineRule="auto"/>
      </w:pPr>
      <w:r>
        <w:separator/>
      </w:r>
    </w:p>
  </w:endnote>
  <w:endnote w:type="continuationSeparator" w:id="0">
    <w:p w:rsidR="00FD2067" w:rsidRDefault="00FD2067" w:rsidP="007A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67" w:rsidRDefault="00FD2067" w:rsidP="007A7AF7">
      <w:pPr>
        <w:spacing w:after="0" w:line="240" w:lineRule="auto"/>
      </w:pPr>
      <w:r>
        <w:separator/>
      </w:r>
    </w:p>
  </w:footnote>
  <w:footnote w:type="continuationSeparator" w:id="0">
    <w:p w:rsidR="00FD2067" w:rsidRDefault="00FD2067" w:rsidP="007A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F7" w:rsidRPr="007A7AF7" w:rsidRDefault="007A7AF7">
    <w:pPr>
      <w:pStyle w:val="Header"/>
      <w:rPr>
        <w:color w:val="0070C0"/>
      </w:rPr>
    </w:pPr>
    <w:r w:rsidRPr="007A7AF7">
      <w:rPr>
        <w:color w:val="0070C0"/>
      </w:rPr>
      <w:t>Activerende didactiek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11E"/>
    <w:multiLevelType w:val="hybridMultilevel"/>
    <w:tmpl w:val="77E636CA"/>
    <w:lvl w:ilvl="0" w:tplc="5A76C4C2">
      <w:start w:val="2"/>
      <w:numFmt w:val="upperLetter"/>
      <w:lvlText w:val="%1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63"/>
        </w:tabs>
        <w:ind w:left="246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7B"/>
    <w:rsid w:val="00005DF7"/>
    <w:rsid w:val="000207E2"/>
    <w:rsid w:val="0002368B"/>
    <w:rsid w:val="00070E8F"/>
    <w:rsid w:val="00086CAB"/>
    <w:rsid w:val="0009526C"/>
    <w:rsid w:val="000A6279"/>
    <w:rsid w:val="000B3EA2"/>
    <w:rsid w:val="000B76C5"/>
    <w:rsid w:val="000C2293"/>
    <w:rsid w:val="000D1454"/>
    <w:rsid w:val="000D1D96"/>
    <w:rsid w:val="000D5018"/>
    <w:rsid w:val="000F7C61"/>
    <w:rsid w:val="00106F99"/>
    <w:rsid w:val="001165E5"/>
    <w:rsid w:val="00124087"/>
    <w:rsid w:val="00137317"/>
    <w:rsid w:val="001508A2"/>
    <w:rsid w:val="00162F59"/>
    <w:rsid w:val="0019141E"/>
    <w:rsid w:val="001971ED"/>
    <w:rsid w:val="001A0FE1"/>
    <w:rsid w:val="001A5C89"/>
    <w:rsid w:val="001A64E6"/>
    <w:rsid w:val="001B1DBA"/>
    <w:rsid w:val="001B5280"/>
    <w:rsid w:val="001C3EB5"/>
    <w:rsid w:val="001D6A09"/>
    <w:rsid w:val="002027C6"/>
    <w:rsid w:val="00202F02"/>
    <w:rsid w:val="00207051"/>
    <w:rsid w:val="002164B2"/>
    <w:rsid w:val="00217602"/>
    <w:rsid w:val="00220BD7"/>
    <w:rsid w:val="00227029"/>
    <w:rsid w:val="00227D86"/>
    <w:rsid w:val="00233F79"/>
    <w:rsid w:val="0026785C"/>
    <w:rsid w:val="002700E2"/>
    <w:rsid w:val="002707F3"/>
    <w:rsid w:val="002842EE"/>
    <w:rsid w:val="00297EDA"/>
    <w:rsid w:val="002B695E"/>
    <w:rsid w:val="002C6539"/>
    <w:rsid w:val="002C7F2B"/>
    <w:rsid w:val="002F6D07"/>
    <w:rsid w:val="00314E7F"/>
    <w:rsid w:val="00327002"/>
    <w:rsid w:val="00371B5B"/>
    <w:rsid w:val="00373B38"/>
    <w:rsid w:val="0038010D"/>
    <w:rsid w:val="003805CB"/>
    <w:rsid w:val="00382D36"/>
    <w:rsid w:val="00385354"/>
    <w:rsid w:val="00386F4E"/>
    <w:rsid w:val="003B1DE7"/>
    <w:rsid w:val="0040674B"/>
    <w:rsid w:val="00411A9E"/>
    <w:rsid w:val="00412473"/>
    <w:rsid w:val="00423EEF"/>
    <w:rsid w:val="004357DD"/>
    <w:rsid w:val="00446198"/>
    <w:rsid w:val="0045007D"/>
    <w:rsid w:val="00453C47"/>
    <w:rsid w:val="00455225"/>
    <w:rsid w:val="00471E20"/>
    <w:rsid w:val="00472A03"/>
    <w:rsid w:val="00485767"/>
    <w:rsid w:val="00490676"/>
    <w:rsid w:val="004A092D"/>
    <w:rsid w:val="004A1701"/>
    <w:rsid w:val="004B4752"/>
    <w:rsid w:val="004C2FBB"/>
    <w:rsid w:val="004E6688"/>
    <w:rsid w:val="004F6B7E"/>
    <w:rsid w:val="00502FE6"/>
    <w:rsid w:val="00506FB1"/>
    <w:rsid w:val="0052096B"/>
    <w:rsid w:val="00532F6C"/>
    <w:rsid w:val="005456F8"/>
    <w:rsid w:val="00572DA4"/>
    <w:rsid w:val="00576395"/>
    <w:rsid w:val="00583F8A"/>
    <w:rsid w:val="005844A9"/>
    <w:rsid w:val="005A0D4C"/>
    <w:rsid w:val="005C1C6B"/>
    <w:rsid w:val="005C4C61"/>
    <w:rsid w:val="005D3532"/>
    <w:rsid w:val="005E0294"/>
    <w:rsid w:val="005E2076"/>
    <w:rsid w:val="00612DDC"/>
    <w:rsid w:val="0062019D"/>
    <w:rsid w:val="0064165C"/>
    <w:rsid w:val="006446A9"/>
    <w:rsid w:val="00655C88"/>
    <w:rsid w:val="0066467F"/>
    <w:rsid w:val="00664731"/>
    <w:rsid w:val="00674E7B"/>
    <w:rsid w:val="00683906"/>
    <w:rsid w:val="006879CB"/>
    <w:rsid w:val="0069563A"/>
    <w:rsid w:val="006B297B"/>
    <w:rsid w:val="006B6D47"/>
    <w:rsid w:val="006C064A"/>
    <w:rsid w:val="006C211F"/>
    <w:rsid w:val="006E30E1"/>
    <w:rsid w:val="006E4E3E"/>
    <w:rsid w:val="006F3E9C"/>
    <w:rsid w:val="00710772"/>
    <w:rsid w:val="0072477C"/>
    <w:rsid w:val="00732590"/>
    <w:rsid w:val="007325AA"/>
    <w:rsid w:val="007337FA"/>
    <w:rsid w:val="00751FCB"/>
    <w:rsid w:val="0075662E"/>
    <w:rsid w:val="00760A53"/>
    <w:rsid w:val="007674C2"/>
    <w:rsid w:val="007715A0"/>
    <w:rsid w:val="00784BE0"/>
    <w:rsid w:val="007A3D55"/>
    <w:rsid w:val="007A7AF7"/>
    <w:rsid w:val="007C09F0"/>
    <w:rsid w:val="007C3485"/>
    <w:rsid w:val="007C69B9"/>
    <w:rsid w:val="007D79C0"/>
    <w:rsid w:val="007E0C7B"/>
    <w:rsid w:val="007F1459"/>
    <w:rsid w:val="007F29AF"/>
    <w:rsid w:val="007F6FA5"/>
    <w:rsid w:val="00806FE6"/>
    <w:rsid w:val="00821FB9"/>
    <w:rsid w:val="00856885"/>
    <w:rsid w:val="00876E89"/>
    <w:rsid w:val="00886197"/>
    <w:rsid w:val="0088679D"/>
    <w:rsid w:val="008A3DFA"/>
    <w:rsid w:val="008A4695"/>
    <w:rsid w:val="008A75B8"/>
    <w:rsid w:val="008D40FE"/>
    <w:rsid w:val="008E1DDD"/>
    <w:rsid w:val="008E570A"/>
    <w:rsid w:val="008F413E"/>
    <w:rsid w:val="0090672C"/>
    <w:rsid w:val="0091125D"/>
    <w:rsid w:val="00913706"/>
    <w:rsid w:val="0092041E"/>
    <w:rsid w:val="00923F71"/>
    <w:rsid w:val="009326F6"/>
    <w:rsid w:val="00941ACF"/>
    <w:rsid w:val="009424DD"/>
    <w:rsid w:val="00986E9B"/>
    <w:rsid w:val="00991E07"/>
    <w:rsid w:val="009B124C"/>
    <w:rsid w:val="009B66D6"/>
    <w:rsid w:val="009B678D"/>
    <w:rsid w:val="009C574C"/>
    <w:rsid w:val="009F0C84"/>
    <w:rsid w:val="009F7D83"/>
    <w:rsid w:val="00A14169"/>
    <w:rsid w:val="00A177E7"/>
    <w:rsid w:val="00A27103"/>
    <w:rsid w:val="00A31663"/>
    <w:rsid w:val="00A440E8"/>
    <w:rsid w:val="00A670A4"/>
    <w:rsid w:val="00A76177"/>
    <w:rsid w:val="00A80225"/>
    <w:rsid w:val="00AB4445"/>
    <w:rsid w:val="00AD0379"/>
    <w:rsid w:val="00AD27D4"/>
    <w:rsid w:val="00AE58E4"/>
    <w:rsid w:val="00AE75D7"/>
    <w:rsid w:val="00AF50F2"/>
    <w:rsid w:val="00B20159"/>
    <w:rsid w:val="00B219C1"/>
    <w:rsid w:val="00B2717A"/>
    <w:rsid w:val="00B31D0A"/>
    <w:rsid w:val="00B502A2"/>
    <w:rsid w:val="00B508BE"/>
    <w:rsid w:val="00B74A1D"/>
    <w:rsid w:val="00B8386F"/>
    <w:rsid w:val="00BA108E"/>
    <w:rsid w:val="00BA54F5"/>
    <w:rsid w:val="00BA7C4A"/>
    <w:rsid w:val="00BB2F73"/>
    <w:rsid w:val="00BB4B33"/>
    <w:rsid w:val="00BC4B69"/>
    <w:rsid w:val="00BC74E3"/>
    <w:rsid w:val="00BD0E26"/>
    <w:rsid w:val="00BE003D"/>
    <w:rsid w:val="00BE1D5E"/>
    <w:rsid w:val="00BF2357"/>
    <w:rsid w:val="00C173B4"/>
    <w:rsid w:val="00C17856"/>
    <w:rsid w:val="00C245FE"/>
    <w:rsid w:val="00C40621"/>
    <w:rsid w:val="00C453E9"/>
    <w:rsid w:val="00C55F6E"/>
    <w:rsid w:val="00C56A13"/>
    <w:rsid w:val="00C71088"/>
    <w:rsid w:val="00C85EBC"/>
    <w:rsid w:val="00CD01FC"/>
    <w:rsid w:val="00CE68AA"/>
    <w:rsid w:val="00CF15EA"/>
    <w:rsid w:val="00D10EA9"/>
    <w:rsid w:val="00D20202"/>
    <w:rsid w:val="00D230D6"/>
    <w:rsid w:val="00D35C91"/>
    <w:rsid w:val="00D36CDB"/>
    <w:rsid w:val="00D375D0"/>
    <w:rsid w:val="00D42AC4"/>
    <w:rsid w:val="00D46499"/>
    <w:rsid w:val="00D72C41"/>
    <w:rsid w:val="00D81E55"/>
    <w:rsid w:val="00D84B6D"/>
    <w:rsid w:val="00D92399"/>
    <w:rsid w:val="00DA0731"/>
    <w:rsid w:val="00DB7C5E"/>
    <w:rsid w:val="00DC0AE5"/>
    <w:rsid w:val="00DD42CF"/>
    <w:rsid w:val="00E01AD9"/>
    <w:rsid w:val="00E20312"/>
    <w:rsid w:val="00E40615"/>
    <w:rsid w:val="00E41773"/>
    <w:rsid w:val="00E67F58"/>
    <w:rsid w:val="00E758FB"/>
    <w:rsid w:val="00E86012"/>
    <w:rsid w:val="00E86A07"/>
    <w:rsid w:val="00E932EE"/>
    <w:rsid w:val="00EB24AB"/>
    <w:rsid w:val="00F001D2"/>
    <w:rsid w:val="00F07808"/>
    <w:rsid w:val="00F14091"/>
    <w:rsid w:val="00F14B58"/>
    <w:rsid w:val="00F14C44"/>
    <w:rsid w:val="00F20E91"/>
    <w:rsid w:val="00F210C0"/>
    <w:rsid w:val="00F23746"/>
    <w:rsid w:val="00F51D70"/>
    <w:rsid w:val="00F62A1C"/>
    <w:rsid w:val="00F63A74"/>
    <w:rsid w:val="00F742B6"/>
    <w:rsid w:val="00F95623"/>
    <w:rsid w:val="00FC0D91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7A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F7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A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F7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7A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F7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A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F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D4226130.dotm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Kapteijn</dc:creator>
  <cp:lastModifiedBy>Veldkamp, A. (Alice)</cp:lastModifiedBy>
  <cp:revision>3</cp:revision>
  <dcterms:created xsi:type="dcterms:W3CDTF">2013-11-05T07:54:00Z</dcterms:created>
  <dcterms:modified xsi:type="dcterms:W3CDTF">2013-11-06T11:12:00Z</dcterms:modified>
</cp:coreProperties>
</file>